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0998" w:rsidRDefault="00C20998" w:rsidP="00C20998">
      <w:pPr>
        <w:pStyle w:val="BodyText"/>
        <w:spacing w:before="38"/>
        <w:ind w:left="100"/>
        <w:rPr>
          <w:b/>
          <w:u w:val="single"/>
        </w:rPr>
      </w:pPr>
      <w:r>
        <w:rPr>
          <w:b/>
          <w:u w:val="single"/>
        </w:rPr>
        <w:t xml:space="preserve">END </w:t>
      </w:r>
      <w:proofErr w:type="spellStart"/>
      <w:proofErr w:type="gramStart"/>
      <w:r>
        <w:rPr>
          <w:b/>
          <w:u w:val="single"/>
        </w:rPr>
        <w:t>Staredu</w:t>
      </w:r>
      <w:proofErr w:type="spellEnd"/>
      <w:r>
        <w:rPr>
          <w:b/>
          <w:u w:val="single"/>
        </w:rPr>
        <w:t xml:space="preserve">  searchable</w:t>
      </w:r>
      <w:proofErr w:type="gramEnd"/>
    </w:p>
    <w:p w:rsidR="00C20998" w:rsidRDefault="00C20998" w:rsidP="00C20998">
      <w:pPr>
        <w:pStyle w:val="BodyText"/>
        <w:spacing w:before="38"/>
        <w:ind w:left="100"/>
        <w:rPr>
          <w:b/>
          <w:u w:val="single"/>
        </w:rPr>
      </w:pPr>
    </w:p>
    <w:p w:rsidR="00C20998" w:rsidRDefault="00C20998" w:rsidP="00C20998">
      <w:pPr>
        <w:pStyle w:val="BodyText"/>
        <w:spacing w:before="38"/>
        <w:ind w:left="100"/>
        <w:rPr>
          <w:b/>
          <w:u w:val="single"/>
        </w:rPr>
      </w:pPr>
    </w:p>
    <w:p w:rsidR="00C20998" w:rsidRPr="004E575B" w:rsidRDefault="00C20998" w:rsidP="00C20998">
      <w:pPr>
        <w:pStyle w:val="BodyText"/>
        <w:spacing w:before="38"/>
        <w:ind w:left="100"/>
        <w:rPr>
          <w:b/>
          <w:color w:val="00B050"/>
        </w:rPr>
      </w:pPr>
      <w:r w:rsidRPr="008752CE">
        <w:rPr>
          <w:b/>
          <w:u w:val="single"/>
        </w:rPr>
        <w:t>Chapter 1:</w:t>
      </w:r>
      <w:r>
        <w:rPr>
          <w:b/>
          <w:u w:val="single"/>
        </w:rPr>
        <w:t xml:space="preserve"> </w:t>
      </w:r>
      <w:r>
        <w:rPr>
          <w:b/>
          <w:color w:val="00B050"/>
        </w:rPr>
        <w:t xml:space="preserve"> </w:t>
      </w:r>
      <w:proofErr w:type="spellStart"/>
      <w:r>
        <w:rPr>
          <w:b/>
          <w:color w:val="00B050"/>
        </w:rPr>
        <w:t>Pg</w:t>
      </w:r>
      <w:proofErr w:type="spellEnd"/>
      <w:r>
        <w:rPr>
          <w:b/>
          <w:color w:val="00B050"/>
        </w:rPr>
        <w:t xml:space="preserve"> 10-79</w:t>
      </w:r>
    </w:p>
    <w:p w:rsidR="00C20998" w:rsidRDefault="00C20998" w:rsidP="00C20998">
      <w:pPr>
        <w:pStyle w:val="ListParagraph"/>
        <w:numPr>
          <w:ilvl w:val="0"/>
          <w:numId w:val="16"/>
        </w:numPr>
        <w:tabs>
          <w:tab w:val="left" w:pos="821"/>
        </w:tabs>
        <w:spacing w:before="181" w:line="360" w:lineRule="auto"/>
        <w:ind w:hanging="361"/>
      </w:pPr>
      <w:r>
        <w:t>Explain CISCO SONA Framework with its</w:t>
      </w:r>
      <w:r>
        <w:rPr>
          <w:spacing w:val="-7"/>
        </w:rPr>
        <w:t xml:space="preserve"> </w:t>
      </w:r>
      <w:r>
        <w:t xml:space="preserve">advantages. </w:t>
      </w:r>
      <w:proofErr w:type="spellStart"/>
      <w:r>
        <w:rPr>
          <w:color w:val="FF0000"/>
        </w:rPr>
        <w:t>Pg</w:t>
      </w:r>
      <w:proofErr w:type="spellEnd"/>
      <w:r>
        <w:rPr>
          <w:color w:val="FF0000"/>
        </w:rPr>
        <w:t xml:space="preserve"> 49</w:t>
      </w:r>
    </w:p>
    <w:p w:rsidR="00C20998" w:rsidRDefault="00C20998" w:rsidP="00C20998">
      <w:pPr>
        <w:pStyle w:val="ListParagraph"/>
        <w:numPr>
          <w:ilvl w:val="0"/>
          <w:numId w:val="16"/>
        </w:numPr>
        <w:tabs>
          <w:tab w:val="left" w:pos="821"/>
        </w:tabs>
        <w:spacing w:before="22" w:line="360" w:lineRule="auto"/>
        <w:ind w:hanging="361"/>
      </w:pPr>
      <w:r>
        <w:t>Explain PPDIOO Network Design Methodology with its</w:t>
      </w:r>
      <w:r>
        <w:rPr>
          <w:spacing w:val="-8"/>
        </w:rPr>
        <w:t xml:space="preserve"> </w:t>
      </w:r>
      <w:r>
        <w:t xml:space="preserve">advantages. </w:t>
      </w:r>
      <w:proofErr w:type="spellStart"/>
      <w:r w:rsidRPr="005F665F">
        <w:rPr>
          <w:color w:val="FF0000"/>
        </w:rPr>
        <w:t>Pg</w:t>
      </w:r>
      <w:proofErr w:type="spellEnd"/>
      <w:r w:rsidRPr="005F665F">
        <w:rPr>
          <w:color w:val="FF0000"/>
        </w:rPr>
        <w:t xml:space="preserve"> 52</w:t>
      </w:r>
    </w:p>
    <w:p w:rsidR="00C20998" w:rsidRDefault="00C20998" w:rsidP="00C20998">
      <w:pPr>
        <w:pStyle w:val="ListParagraph"/>
        <w:numPr>
          <w:ilvl w:val="0"/>
          <w:numId w:val="16"/>
        </w:numPr>
        <w:tabs>
          <w:tab w:val="left" w:pos="821"/>
        </w:tabs>
        <w:spacing w:before="22" w:line="360" w:lineRule="auto"/>
        <w:ind w:hanging="361"/>
      </w:pPr>
      <w:r>
        <w:t>Compare Top-down and Bottom-up approach of network</w:t>
      </w:r>
      <w:r>
        <w:rPr>
          <w:spacing w:val="-8"/>
        </w:rPr>
        <w:t xml:space="preserve"> </w:t>
      </w:r>
      <w:r>
        <w:t>design.</w:t>
      </w:r>
      <w:r>
        <w:rPr>
          <w:color w:val="FF0000"/>
        </w:rPr>
        <w:t xml:space="preserve"> </w:t>
      </w:r>
      <w:proofErr w:type="spellStart"/>
      <w:r>
        <w:rPr>
          <w:color w:val="FF0000"/>
        </w:rPr>
        <w:t>Pg</w:t>
      </w:r>
      <w:proofErr w:type="spellEnd"/>
      <w:r>
        <w:rPr>
          <w:color w:val="FF0000"/>
        </w:rPr>
        <w:t xml:space="preserve"> 72-73</w:t>
      </w:r>
    </w:p>
    <w:p w:rsidR="00C20998" w:rsidRDefault="00C20998" w:rsidP="00C20998">
      <w:pPr>
        <w:pStyle w:val="ListParagraph"/>
        <w:numPr>
          <w:ilvl w:val="0"/>
          <w:numId w:val="16"/>
        </w:numPr>
        <w:tabs>
          <w:tab w:val="left" w:pos="821"/>
        </w:tabs>
        <w:spacing w:before="22" w:line="360" w:lineRule="auto"/>
        <w:ind w:hanging="361"/>
      </w:pPr>
      <w:r>
        <w:t xml:space="preserve">List and explain network design methodology steps. </w:t>
      </w:r>
      <w:proofErr w:type="spellStart"/>
      <w:r>
        <w:rPr>
          <w:color w:val="FF0000"/>
        </w:rPr>
        <w:t>Pg</w:t>
      </w:r>
      <w:proofErr w:type="spellEnd"/>
      <w:r>
        <w:rPr>
          <w:color w:val="FF0000"/>
        </w:rPr>
        <w:t xml:space="preserve"> 56</w:t>
      </w:r>
    </w:p>
    <w:p w:rsidR="00C20998" w:rsidRDefault="00C20998" w:rsidP="00C20998">
      <w:pPr>
        <w:pStyle w:val="ListParagraph"/>
        <w:numPr>
          <w:ilvl w:val="0"/>
          <w:numId w:val="16"/>
        </w:numPr>
        <w:tabs>
          <w:tab w:val="left" w:pos="821"/>
        </w:tabs>
        <w:spacing w:before="22" w:line="360" w:lineRule="auto"/>
        <w:ind w:hanging="361"/>
      </w:pPr>
      <w:r>
        <w:t xml:space="preserve">Explain top-down network design in detail. </w:t>
      </w:r>
      <w:proofErr w:type="spellStart"/>
      <w:r>
        <w:rPr>
          <w:color w:val="FF0000"/>
        </w:rPr>
        <w:t>Pg</w:t>
      </w:r>
      <w:proofErr w:type="spellEnd"/>
      <w:r>
        <w:rPr>
          <w:color w:val="FF0000"/>
        </w:rPr>
        <w:t xml:space="preserve"> 72</w:t>
      </w:r>
    </w:p>
    <w:p w:rsidR="00C20998" w:rsidRPr="00906997" w:rsidRDefault="00C20998" w:rsidP="00C20998">
      <w:pPr>
        <w:pStyle w:val="ListParagraph"/>
        <w:numPr>
          <w:ilvl w:val="0"/>
          <w:numId w:val="16"/>
        </w:numPr>
        <w:tabs>
          <w:tab w:val="left" w:pos="821"/>
        </w:tabs>
        <w:spacing w:before="22" w:line="360" w:lineRule="auto"/>
        <w:ind w:hanging="361"/>
      </w:pPr>
      <w:r>
        <w:t xml:space="preserve">What is meant by organizational goals and </w:t>
      </w:r>
      <w:proofErr w:type="spellStart"/>
      <w:r>
        <w:t>constraints</w:t>
      </w:r>
      <w:proofErr w:type="gramStart"/>
      <w:r>
        <w:t>?How</w:t>
      </w:r>
      <w:proofErr w:type="spellEnd"/>
      <w:proofErr w:type="gramEnd"/>
      <w:r>
        <w:t xml:space="preserve"> do they restrict network design? </w:t>
      </w:r>
      <w:proofErr w:type="spellStart"/>
      <w:r>
        <w:rPr>
          <w:color w:val="FF0000"/>
        </w:rPr>
        <w:t>Pg</w:t>
      </w:r>
      <w:proofErr w:type="spellEnd"/>
      <w:r>
        <w:rPr>
          <w:color w:val="FF0000"/>
        </w:rPr>
        <w:t xml:space="preserve"> 62</w:t>
      </w:r>
    </w:p>
    <w:p w:rsidR="00C20998" w:rsidRDefault="00C20998" w:rsidP="00C20998">
      <w:pPr>
        <w:pStyle w:val="ListParagraph"/>
        <w:numPr>
          <w:ilvl w:val="0"/>
          <w:numId w:val="16"/>
        </w:numPr>
        <w:tabs>
          <w:tab w:val="left" w:pos="821"/>
        </w:tabs>
        <w:spacing w:before="22" w:line="360" w:lineRule="auto"/>
        <w:ind w:hanging="361"/>
      </w:pPr>
      <w:r>
        <w:t xml:space="preserve">Internetworking Devices. </w:t>
      </w:r>
      <w:proofErr w:type="spellStart"/>
      <w:r>
        <w:rPr>
          <w:color w:val="FF0000"/>
        </w:rPr>
        <w:t>Pg</w:t>
      </w:r>
      <w:proofErr w:type="spellEnd"/>
      <w:r>
        <w:rPr>
          <w:color w:val="FF0000"/>
        </w:rPr>
        <w:t xml:space="preserve"> </w:t>
      </w:r>
    </w:p>
    <w:p w:rsidR="00C20998" w:rsidRDefault="00C20998" w:rsidP="00C20998">
      <w:pPr>
        <w:pStyle w:val="ListParagraph"/>
        <w:tabs>
          <w:tab w:val="left" w:pos="821"/>
        </w:tabs>
        <w:ind w:firstLine="0"/>
      </w:pPr>
    </w:p>
    <w:p w:rsidR="00C20998" w:rsidRPr="008752CE" w:rsidRDefault="00C20998" w:rsidP="00C20998">
      <w:pPr>
        <w:pStyle w:val="ListParagraph"/>
        <w:tabs>
          <w:tab w:val="left" w:pos="821"/>
        </w:tabs>
        <w:ind w:firstLine="0"/>
        <w:rPr>
          <w:b/>
          <w:u w:val="single"/>
        </w:rPr>
      </w:pPr>
    </w:p>
    <w:p w:rsidR="00C20998" w:rsidRPr="00906997" w:rsidRDefault="00C20998" w:rsidP="00C20998">
      <w:pPr>
        <w:tabs>
          <w:tab w:val="left" w:pos="821"/>
        </w:tabs>
        <w:jc w:val="both"/>
        <w:rPr>
          <w:b/>
          <w:color w:val="00B050"/>
        </w:rPr>
      </w:pPr>
      <w:r w:rsidRPr="008752CE">
        <w:rPr>
          <w:b/>
          <w:u w:val="single"/>
        </w:rPr>
        <w:t>Chapter</w:t>
      </w:r>
      <w:r w:rsidRPr="008752CE">
        <w:rPr>
          <w:b/>
          <w:spacing w:val="-1"/>
          <w:u w:val="single"/>
        </w:rPr>
        <w:t xml:space="preserve"> </w:t>
      </w:r>
      <w:r w:rsidRPr="008752CE">
        <w:rPr>
          <w:b/>
          <w:u w:val="single"/>
        </w:rPr>
        <w:t>2:</w:t>
      </w:r>
      <w:r>
        <w:rPr>
          <w:b/>
          <w:u w:val="single"/>
        </w:rPr>
        <w:t xml:space="preserve"> </w:t>
      </w:r>
      <w:r>
        <w:rPr>
          <w:b/>
        </w:rPr>
        <w:t xml:space="preserve"> </w:t>
      </w:r>
      <w:proofErr w:type="spellStart"/>
      <w:r>
        <w:rPr>
          <w:b/>
          <w:color w:val="00B050"/>
        </w:rPr>
        <w:t>Pg</w:t>
      </w:r>
      <w:proofErr w:type="spellEnd"/>
      <w:r>
        <w:rPr>
          <w:b/>
          <w:color w:val="00B050"/>
        </w:rPr>
        <w:t xml:space="preserve"> 80 - 129</w:t>
      </w:r>
    </w:p>
    <w:p w:rsidR="00C20998" w:rsidRPr="008752CE" w:rsidRDefault="00C20998" w:rsidP="00C20998">
      <w:pPr>
        <w:pStyle w:val="ListParagraph"/>
        <w:tabs>
          <w:tab w:val="left" w:pos="821"/>
        </w:tabs>
        <w:ind w:firstLine="0"/>
        <w:rPr>
          <w:b/>
          <w:u w:val="single"/>
        </w:rPr>
      </w:pPr>
    </w:p>
    <w:p w:rsidR="00C20998" w:rsidRDefault="00C20998" w:rsidP="00C20998">
      <w:pPr>
        <w:pStyle w:val="ListParagraph"/>
        <w:numPr>
          <w:ilvl w:val="0"/>
          <w:numId w:val="15"/>
        </w:numPr>
        <w:tabs>
          <w:tab w:val="left" w:pos="821"/>
        </w:tabs>
        <w:spacing w:before="3" w:line="360" w:lineRule="auto"/>
        <w:ind w:hanging="361"/>
      </w:pPr>
      <w:r>
        <w:t>Explain functions of each layer in Hierarchical Network</w:t>
      </w:r>
      <w:r>
        <w:rPr>
          <w:spacing w:val="-13"/>
        </w:rPr>
        <w:t xml:space="preserve"> </w:t>
      </w:r>
      <w:r>
        <w:t xml:space="preserve">Design. </w:t>
      </w:r>
      <w:proofErr w:type="spellStart"/>
      <w:r w:rsidRPr="001F60A6">
        <w:rPr>
          <w:color w:val="FF0000"/>
        </w:rPr>
        <w:t>Pg</w:t>
      </w:r>
      <w:proofErr w:type="spellEnd"/>
      <w:r w:rsidRPr="001F60A6">
        <w:rPr>
          <w:color w:val="FF0000"/>
        </w:rPr>
        <w:t xml:space="preserve"> 81</w:t>
      </w:r>
    </w:p>
    <w:p w:rsidR="00C20998" w:rsidRDefault="00C20998" w:rsidP="00C20998">
      <w:pPr>
        <w:pStyle w:val="ListParagraph"/>
        <w:numPr>
          <w:ilvl w:val="0"/>
          <w:numId w:val="15"/>
        </w:numPr>
        <w:tabs>
          <w:tab w:val="left" w:pos="821"/>
        </w:tabs>
        <w:spacing w:before="20" w:line="360" w:lineRule="auto"/>
        <w:ind w:hanging="361"/>
      </w:pPr>
      <w:r>
        <w:t>Draw CISCO Enterprise Architecture and explain six functional areas in</w:t>
      </w:r>
      <w:r>
        <w:rPr>
          <w:spacing w:val="-12"/>
        </w:rPr>
        <w:t xml:space="preserve"> </w:t>
      </w:r>
      <w:r>
        <w:t xml:space="preserve">it. </w:t>
      </w:r>
      <w:proofErr w:type="spellStart"/>
      <w:r w:rsidRPr="001F60A6">
        <w:rPr>
          <w:color w:val="FF0000"/>
        </w:rPr>
        <w:t>Pg</w:t>
      </w:r>
      <w:proofErr w:type="spellEnd"/>
      <w:r w:rsidRPr="001F60A6">
        <w:rPr>
          <w:color w:val="FF0000"/>
        </w:rPr>
        <w:t xml:space="preserve"> 91</w:t>
      </w:r>
    </w:p>
    <w:p w:rsidR="00C20998" w:rsidRDefault="00C20998" w:rsidP="00C20998">
      <w:pPr>
        <w:pStyle w:val="ListParagraph"/>
        <w:numPr>
          <w:ilvl w:val="0"/>
          <w:numId w:val="15"/>
        </w:numPr>
        <w:tabs>
          <w:tab w:val="left" w:pos="821"/>
        </w:tabs>
        <w:spacing w:before="22" w:line="360" w:lineRule="auto"/>
        <w:ind w:hanging="361"/>
      </w:pPr>
      <w:r>
        <w:t>What is route redundancy? Why is it preferred while designing a</w:t>
      </w:r>
      <w:r>
        <w:rPr>
          <w:spacing w:val="-8"/>
        </w:rPr>
        <w:t xml:space="preserve"> </w:t>
      </w:r>
      <w:r>
        <w:t xml:space="preserve">network? </w:t>
      </w:r>
      <w:proofErr w:type="spellStart"/>
      <w:r>
        <w:rPr>
          <w:color w:val="FF0000"/>
        </w:rPr>
        <w:t>Pg</w:t>
      </w:r>
      <w:proofErr w:type="spellEnd"/>
      <w:r>
        <w:rPr>
          <w:color w:val="FF0000"/>
        </w:rPr>
        <w:t xml:space="preserve"> 111</w:t>
      </w:r>
    </w:p>
    <w:p w:rsidR="00C20998" w:rsidRDefault="00C20998" w:rsidP="00C20998">
      <w:pPr>
        <w:pStyle w:val="ListParagraph"/>
        <w:numPr>
          <w:ilvl w:val="0"/>
          <w:numId w:val="15"/>
        </w:numPr>
        <w:tabs>
          <w:tab w:val="left" w:pos="821"/>
        </w:tabs>
        <w:spacing w:before="22" w:line="360" w:lineRule="auto"/>
        <w:ind w:hanging="361"/>
      </w:pPr>
      <w:r>
        <w:t>What are the different services in modular network design? Explain in</w:t>
      </w:r>
      <w:r>
        <w:rPr>
          <w:spacing w:val="-17"/>
        </w:rPr>
        <w:t xml:space="preserve"> </w:t>
      </w:r>
      <w:r>
        <w:t xml:space="preserve">detail. </w:t>
      </w:r>
      <w:proofErr w:type="spellStart"/>
      <w:r w:rsidRPr="00061E5C">
        <w:rPr>
          <w:color w:val="FF0000"/>
        </w:rPr>
        <w:t>Pg</w:t>
      </w:r>
      <w:proofErr w:type="spellEnd"/>
      <w:r w:rsidRPr="00061E5C">
        <w:rPr>
          <w:color w:val="FF0000"/>
        </w:rPr>
        <w:t xml:space="preserve"> 103</w:t>
      </w:r>
    </w:p>
    <w:p w:rsidR="00C20998" w:rsidRDefault="00C20998" w:rsidP="00C20998">
      <w:pPr>
        <w:pStyle w:val="ListParagraph"/>
        <w:numPr>
          <w:ilvl w:val="0"/>
          <w:numId w:val="15"/>
        </w:numPr>
        <w:tabs>
          <w:tab w:val="left" w:pos="821"/>
        </w:tabs>
        <w:spacing w:before="21" w:line="360" w:lineRule="auto"/>
      </w:pPr>
      <w:r>
        <w:t>Write short note on:</w:t>
      </w:r>
      <w:r>
        <w:rPr>
          <w:spacing w:val="-6"/>
        </w:rPr>
        <w:t xml:space="preserve"> </w:t>
      </w:r>
      <w:r>
        <w:t>SNMP  (</w:t>
      </w:r>
      <w:r w:rsidRPr="00D23783">
        <w:t>https://www.ques10.com/p/22341/write-short-notes-on-snmp/</w:t>
      </w:r>
      <w:r>
        <w:t xml:space="preserve">) </w:t>
      </w:r>
      <w:proofErr w:type="spellStart"/>
      <w:r>
        <w:rPr>
          <w:color w:val="FF0000"/>
        </w:rPr>
        <w:t>Pg</w:t>
      </w:r>
      <w:proofErr w:type="spellEnd"/>
      <w:r>
        <w:rPr>
          <w:color w:val="FF0000"/>
        </w:rPr>
        <w:t xml:space="preserve"> 121</w:t>
      </w:r>
    </w:p>
    <w:p w:rsidR="00C20998" w:rsidRDefault="00C20998" w:rsidP="00C20998">
      <w:pPr>
        <w:pStyle w:val="ListParagraph"/>
        <w:numPr>
          <w:ilvl w:val="0"/>
          <w:numId w:val="15"/>
        </w:numPr>
        <w:tabs>
          <w:tab w:val="left" w:pos="821"/>
        </w:tabs>
        <w:spacing w:before="21" w:line="360" w:lineRule="auto"/>
        <w:ind w:hanging="361"/>
      </w:pPr>
      <w:r>
        <w:t xml:space="preserve">Write short note </w:t>
      </w:r>
      <w:proofErr w:type="spellStart"/>
      <w:r>
        <w:t>on:RMON</w:t>
      </w:r>
      <w:proofErr w:type="spellEnd"/>
      <w:r>
        <w:t xml:space="preserve"> , MIB , Syslog Accounting  </w:t>
      </w:r>
      <w:proofErr w:type="spellStart"/>
      <w:r w:rsidRPr="00D55C1C">
        <w:rPr>
          <w:color w:val="FF0000"/>
        </w:rPr>
        <w:t>Pg</w:t>
      </w:r>
      <w:proofErr w:type="spellEnd"/>
      <w:r w:rsidRPr="00D55C1C">
        <w:rPr>
          <w:color w:val="FF0000"/>
        </w:rPr>
        <w:t xml:space="preserve"> 124</w:t>
      </w:r>
    </w:p>
    <w:p w:rsidR="00C20998" w:rsidRDefault="00C20998" w:rsidP="00C20998">
      <w:pPr>
        <w:pStyle w:val="ListParagraph"/>
        <w:numPr>
          <w:ilvl w:val="0"/>
          <w:numId w:val="15"/>
        </w:numPr>
        <w:tabs>
          <w:tab w:val="left" w:pos="821"/>
        </w:tabs>
        <w:spacing w:before="21" w:line="360" w:lineRule="auto"/>
        <w:ind w:hanging="361"/>
      </w:pPr>
      <w:r>
        <w:t xml:space="preserve">External threats to network. </w:t>
      </w:r>
      <w:proofErr w:type="spellStart"/>
      <w:r>
        <w:rPr>
          <w:color w:val="FF0000"/>
        </w:rPr>
        <w:t>Pg</w:t>
      </w:r>
      <w:proofErr w:type="spellEnd"/>
      <w:r>
        <w:rPr>
          <w:color w:val="FF0000"/>
        </w:rPr>
        <w:t xml:space="preserve"> 107</w:t>
      </w:r>
    </w:p>
    <w:p w:rsidR="00C20998" w:rsidRDefault="00C20998" w:rsidP="00C20998">
      <w:pPr>
        <w:pStyle w:val="ListParagraph"/>
        <w:tabs>
          <w:tab w:val="left" w:pos="821"/>
        </w:tabs>
        <w:spacing w:before="21" w:line="360" w:lineRule="auto"/>
        <w:ind w:firstLine="0"/>
      </w:pPr>
    </w:p>
    <w:p w:rsidR="00C20998" w:rsidRPr="00906997" w:rsidRDefault="00C20998" w:rsidP="00C20998">
      <w:pPr>
        <w:tabs>
          <w:tab w:val="left" w:pos="821"/>
        </w:tabs>
        <w:spacing w:before="21"/>
        <w:jc w:val="both"/>
        <w:rPr>
          <w:b/>
          <w:color w:val="00B050"/>
        </w:rPr>
      </w:pPr>
      <w:r>
        <w:t xml:space="preserve"> </w:t>
      </w:r>
      <w:r w:rsidRPr="008752CE">
        <w:rPr>
          <w:b/>
          <w:u w:val="single"/>
        </w:rPr>
        <w:t>Chapter</w:t>
      </w:r>
      <w:r w:rsidRPr="008752CE">
        <w:rPr>
          <w:b/>
          <w:spacing w:val="-1"/>
          <w:u w:val="single"/>
        </w:rPr>
        <w:t xml:space="preserve"> </w:t>
      </w:r>
      <w:r w:rsidRPr="008752CE">
        <w:rPr>
          <w:b/>
          <w:u w:val="single"/>
        </w:rPr>
        <w:t>3:</w:t>
      </w:r>
      <w:r>
        <w:rPr>
          <w:b/>
          <w:u w:val="single"/>
        </w:rPr>
        <w:t xml:space="preserve"> </w:t>
      </w:r>
      <w:r>
        <w:rPr>
          <w:b/>
        </w:rPr>
        <w:t xml:space="preserve"> </w:t>
      </w:r>
      <w:proofErr w:type="spellStart"/>
      <w:r>
        <w:rPr>
          <w:b/>
          <w:color w:val="00B050"/>
        </w:rPr>
        <w:t>Pg</w:t>
      </w:r>
      <w:proofErr w:type="spellEnd"/>
      <w:r>
        <w:rPr>
          <w:b/>
          <w:color w:val="00B050"/>
        </w:rPr>
        <w:t xml:space="preserve"> 131- 155</w:t>
      </w:r>
    </w:p>
    <w:p w:rsidR="00C20998" w:rsidRPr="008752CE" w:rsidRDefault="00C20998" w:rsidP="00C20998">
      <w:pPr>
        <w:pStyle w:val="ListParagraph"/>
        <w:tabs>
          <w:tab w:val="left" w:pos="821"/>
        </w:tabs>
        <w:spacing w:before="21"/>
        <w:ind w:firstLine="0"/>
        <w:rPr>
          <w:b/>
          <w:u w:val="single"/>
        </w:rPr>
      </w:pPr>
    </w:p>
    <w:p w:rsidR="00C20998" w:rsidRDefault="00C20998" w:rsidP="00C20998">
      <w:pPr>
        <w:pStyle w:val="ListParagraph"/>
        <w:numPr>
          <w:ilvl w:val="0"/>
          <w:numId w:val="14"/>
        </w:numPr>
        <w:tabs>
          <w:tab w:val="left" w:pos="821"/>
        </w:tabs>
        <w:spacing w:before="0" w:line="360" w:lineRule="auto"/>
      </w:pPr>
      <w:r>
        <w:t>List and explain the various factors required to design an Enterprise</w:t>
      </w:r>
      <w:r>
        <w:rPr>
          <w:spacing w:val="-17"/>
        </w:rPr>
        <w:t xml:space="preserve"> </w:t>
      </w:r>
      <w:r>
        <w:t xml:space="preserve">Campus. </w:t>
      </w:r>
      <w:r>
        <w:rPr>
          <w:color w:val="FF0000"/>
        </w:rPr>
        <w:t xml:space="preserve"> (</w:t>
      </w:r>
      <w:r w:rsidRPr="00D55C1C">
        <w:rPr>
          <w:color w:val="FF0000"/>
        </w:rPr>
        <w:t xml:space="preserve">https://www.ques10.com/p/50398/campus-design-considerations-1/ </w:t>
      </w:r>
      <w:r>
        <w:rPr>
          <w:color w:val="FF0000"/>
        </w:rPr>
        <w:t>)</w:t>
      </w:r>
      <w:proofErr w:type="spellStart"/>
      <w:r>
        <w:rPr>
          <w:color w:val="FF0000"/>
        </w:rPr>
        <w:t>Pg</w:t>
      </w:r>
      <w:proofErr w:type="spellEnd"/>
      <w:r>
        <w:rPr>
          <w:color w:val="FF0000"/>
        </w:rPr>
        <w:t xml:space="preserve"> </w:t>
      </w:r>
    </w:p>
    <w:p w:rsidR="00C20998" w:rsidRDefault="00C20998" w:rsidP="00C20998">
      <w:pPr>
        <w:pStyle w:val="ListParagraph"/>
        <w:numPr>
          <w:ilvl w:val="0"/>
          <w:numId w:val="14"/>
        </w:numPr>
        <w:tabs>
          <w:tab w:val="left" w:pos="821"/>
        </w:tabs>
        <w:spacing w:before="22" w:line="360" w:lineRule="auto"/>
        <w:ind w:hanging="361"/>
      </w:pPr>
      <w:r>
        <w:t>Describe the design considerations for all the six functional areas of an Enterprise</w:t>
      </w:r>
      <w:r>
        <w:rPr>
          <w:spacing w:val="-26"/>
        </w:rPr>
        <w:t xml:space="preserve"> </w:t>
      </w:r>
      <w:r>
        <w:t xml:space="preserve">Campus. </w:t>
      </w:r>
      <w:proofErr w:type="spellStart"/>
      <w:r w:rsidRPr="00D55C1C">
        <w:rPr>
          <w:color w:val="FF0000"/>
        </w:rPr>
        <w:t>Pg</w:t>
      </w:r>
      <w:proofErr w:type="spellEnd"/>
      <w:r w:rsidRPr="00D55C1C">
        <w:rPr>
          <w:color w:val="FF0000"/>
        </w:rPr>
        <w:t xml:space="preserve"> 141</w:t>
      </w:r>
    </w:p>
    <w:p w:rsidR="00C20998" w:rsidRDefault="00C20998" w:rsidP="00C20998">
      <w:pPr>
        <w:pStyle w:val="ListParagraph"/>
        <w:numPr>
          <w:ilvl w:val="0"/>
          <w:numId w:val="14"/>
        </w:numPr>
        <w:tabs>
          <w:tab w:val="left" w:pos="821"/>
        </w:tabs>
        <w:spacing w:before="22" w:line="360" w:lineRule="auto"/>
        <w:ind w:hanging="361"/>
      </w:pPr>
      <w:r>
        <w:t xml:space="preserve">Justify: Enterprise data center design vary for enterprise campus design. </w:t>
      </w:r>
    </w:p>
    <w:p w:rsidR="00C20998" w:rsidRDefault="00C20998" w:rsidP="00C20998">
      <w:pPr>
        <w:tabs>
          <w:tab w:val="left" w:pos="821"/>
        </w:tabs>
        <w:spacing w:line="400" w:lineRule="auto"/>
        <w:ind w:left="460" w:right="1925"/>
        <w:rPr>
          <w:b/>
          <w:u w:val="single"/>
        </w:rPr>
      </w:pPr>
    </w:p>
    <w:p w:rsidR="00C20998" w:rsidRPr="00906997" w:rsidRDefault="00C20998" w:rsidP="00C20998">
      <w:pPr>
        <w:tabs>
          <w:tab w:val="left" w:pos="821"/>
        </w:tabs>
        <w:spacing w:line="400" w:lineRule="auto"/>
        <w:ind w:right="1925"/>
        <w:jc w:val="both"/>
        <w:rPr>
          <w:b/>
          <w:color w:val="00B050"/>
        </w:rPr>
      </w:pPr>
      <w:r w:rsidRPr="008752CE">
        <w:rPr>
          <w:b/>
          <w:u w:val="single"/>
        </w:rPr>
        <w:t>Chapter</w:t>
      </w:r>
      <w:r w:rsidRPr="008752CE">
        <w:rPr>
          <w:b/>
          <w:spacing w:val="-1"/>
          <w:u w:val="single"/>
        </w:rPr>
        <w:t xml:space="preserve"> </w:t>
      </w:r>
      <w:r w:rsidRPr="008752CE">
        <w:rPr>
          <w:b/>
          <w:u w:val="single"/>
        </w:rPr>
        <w:t>4:</w:t>
      </w:r>
      <w:r>
        <w:rPr>
          <w:b/>
        </w:rPr>
        <w:t xml:space="preserve"> </w:t>
      </w:r>
      <w:proofErr w:type="spellStart"/>
      <w:r>
        <w:rPr>
          <w:b/>
          <w:color w:val="00B050"/>
        </w:rPr>
        <w:t>Pg</w:t>
      </w:r>
      <w:proofErr w:type="spellEnd"/>
      <w:r>
        <w:rPr>
          <w:b/>
          <w:color w:val="00B050"/>
        </w:rPr>
        <w:t xml:space="preserve"> 156 - 195</w:t>
      </w:r>
    </w:p>
    <w:p w:rsidR="00C20998" w:rsidRDefault="00C20998" w:rsidP="00C20998">
      <w:pPr>
        <w:pStyle w:val="ListParagraph"/>
        <w:numPr>
          <w:ilvl w:val="0"/>
          <w:numId w:val="13"/>
        </w:numPr>
        <w:tabs>
          <w:tab w:val="left" w:pos="821"/>
        </w:tabs>
        <w:spacing w:before="3" w:line="360" w:lineRule="auto"/>
        <w:ind w:hanging="361"/>
      </w:pPr>
      <w:r>
        <w:t>Compare different WAN Transport</w:t>
      </w:r>
      <w:r>
        <w:rPr>
          <w:spacing w:val="-5"/>
        </w:rPr>
        <w:t xml:space="preserve"> </w:t>
      </w:r>
      <w:r>
        <w:t>Technologies.</w:t>
      </w:r>
      <w:r w:rsidR="00CF5D3C">
        <w:t xml:space="preserve"> </w:t>
      </w:r>
      <w:r w:rsidR="00CF5D3C" w:rsidRPr="00CF5D3C">
        <w:rPr>
          <w:color w:val="FF0000"/>
        </w:rPr>
        <w:t>PG 160</w:t>
      </w:r>
    </w:p>
    <w:p w:rsidR="00C20998" w:rsidRDefault="00C20998" w:rsidP="00C20998">
      <w:pPr>
        <w:pStyle w:val="ListParagraph"/>
        <w:numPr>
          <w:ilvl w:val="0"/>
          <w:numId w:val="13"/>
        </w:numPr>
        <w:tabs>
          <w:tab w:val="left" w:pos="821"/>
        </w:tabs>
        <w:spacing w:before="19" w:line="360" w:lineRule="auto"/>
        <w:ind w:hanging="361"/>
      </w:pPr>
      <w:r>
        <w:t>Explain different approaches to optimize the</w:t>
      </w:r>
      <w:r>
        <w:rPr>
          <w:spacing w:val="-8"/>
        </w:rPr>
        <w:t xml:space="preserve"> </w:t>
      </w:r>
      <w:r>
        <w:t>bandwidth.</w:t>
      </w:r>
      <w:r w:rsidR="00CF5D3C">
        <w:t xml:space="preserve"> </w:t>
      </w:r>
      <w:bookmarkStart w:id="0" w:name="_GoBack"/>
      <w:r w:rsidR="00CF5D3C" w:rsidRPr="00CF5D3C">
        <w:rPr>
          <w:color w:val="FF0000"/>
        </w:rPr>
        <w:t>PG 175</w:t>
      </w:r>
      <w:bookmarkEnd w:id="0"/>
    </w:p>
    <w:p w:rsidR="00C20998" w:rsidRDefault="00C20998" w:rsidP="00C20998">
      <w:pPr>
        <w:pStyle w:val="ListParagraph"/>
        <w:numPr>
          <w:ilvl w:val="0"/>
          <w:numId w:val="13"/>
        </w:numPr>
        <w:tabs>
          <w:tab w:val="left" w:pos="821"/>
        </w:tabs>
        <w:spacing w:before="22" w:line="360" w:lineRule="auto"/>
        <w:ind w:right="377"/>
      </w:pPr>
      <w:r>
        <w:t>Describe the use of various WAN technologies for remote access, VPNs, WAN backup and connecting to the Internet as a backup</w:t>
      </w:r>
      <w:r>
        <w:rPr>
          <w:spacing w:val="-10"/>
        </w:rPr>
        <w:t xml:space="preserve"> </w:t>
      </w:r>
      <w:r>
        <w:t>WAN.</w:t>
      </w:r>
    </w:p>
    <w:p w:rsidR="00C20998" w:rsidRDefault="00C20998" w:rsidP="00C20998">
      <w:pPr>
        <w:pStyle w:val="ListParagraph"/>
        <w:numPr>
          <w:ilvl w:val="0"/>
          <w:numId w:val="13"/>
        </w:numPr>
        <w:tabs>
          <w:tab w:val="left" w:pos="821"/>
        </w:tabs>
        <w:spacing w:before="22" w:line="360" w:lineRule="auto"/>
        <w:ind w:right="377"/>
      </w:pPr>
      <w:r>
        <w:lastRenderedPageBreak/>
        <w:t xml:space="preserve">Explain the design considerations for Enterprise Branch Architecture. </w:t>
      </w:r>
    </w:p>
    <w:p w:rsidR="00C20998" w:rsidRDefault="00C20998" w:rsidP="00C20998">
      <w:pPr>
        <w:pStyle w:val="ListParagraph"/>
        <w:numPr>
          <w:ilvl w:val="0"/>
          <w:numId w:val="13"/>
        </w:numPr>
        <w:tabs>
          <w:tab w:val="left" w:pos="821"/>
        </w:tabs>
        <w:spacing w:before="22" w:line="360" w:lineRule="auto"/>
        <w:ind w:right="377"/>
      </w:pPr>
      <w:r>
        <w:t>Justify the influence of application and technical requirements     on WAN design.</w:t>
      </w:r>
    </w:p>
    <w:p w:rsidR="00C20998" w:rsidRDefault="00C20998" w:rsidP="00C20998">
      <w:pPr>
        <w:pStyle w:val="ListParagraph"/>
        <w:tabs>
          <w:tab w:val="left" w:pos="821"/>
        </w:tabs>
        <w:spacing w:before="1" w:line="400" w:lineRule="auto"/>
        <w:ind w:left="460" w:right="2206" w:firstLine="0"/>
      </w:pPr>
    </w:p>
    <w:p w:rsidR="00C20998" w:rsidRPr="00906997" w:rsidRDefault="00C20998" w:rsidP="00C20998">
      <w:pPr>
        <w:tabs>
          <w:tab w:val="left" w:pos="821"/>
        </w:tabs>
        <w:spacing w:before="1" w:line="400" w:lineRule="auto"/>
        <w:ind w:right="2206"/>
        <w:jc w:val="both"/>
        <w:rPr>
          <w:b/>
          <w:color w:val="00B050"/>
        </w:rPr>
      </w:pPr>
      <w:r w:rsidRPr="008752CE">
        <w:rPr>
          <w:b/>
          <w:u w:val="single"/>
        </w:rPr>
        <w:t>Chapter</w:t>
      </w:r>
      <w:r w:rsidRPr="008752CE">
        <w:rPr>
          <w:b/>
          <w:spacing w:val="-1"/>
          <w:u w:val="single"/>
        </w:rPr>
        <w:t xml:space="preserve"> </w:t>
      </w:r>
      <w:r w:rsidRPr="008752CE">
        <w:rPr>
          <w:b/>
          <w:u w:val="single"/>
        </w:rPr>
        <w:t>5:</w:t>
      </w:r>
      <w:r>
        <w:rPr>
          <w:b/>
          <w:u w:val="single"/>
        </w:rPr>
        <w:t xml:space="preserve"> </w:t>
      </w:r>
      <w:r>
        <w:rPr>
          <w:b/>
        </w:rPr>
        <w:t xml:space="preserve"> </w:t>
      </w:r>
      <w:r>
        <w:rPr>
          <w:b/>
          <w:color w:val="00B050"/>
        </w:rPr>
        <w:t xml:space="preserve"> </w:t>
      </w:r>
      <w:proofErr w:type="spellStart"/>
      <w:r>
        <w:rPr>
          <w:b/>
          <w:color w:val="00B050"/>
        </w:rPr>
        <w:t>Pg</w:t>
      </w:r>
      <w:proofErr w:type="spellEnd"/>
      <w:r>
        <w:rPr>
          <w:b/>
          <w:color w:val="00B050"/>
        </w:rPr>
        <w:t xml:space="preserve"> 197 - 230</w:t>
      </w:r>
    </w:p>
    <w:p w:rsidR="00C20998" w:rsidRDefault="00C20998" w:rsidP="00C20998">
      <w:pPr>
        <w:pStyle w:val="BodyText"/>
        <w:spacing w:before="1" w:line="360" w:lineRule="auto"/>
        <w:ind w:left="460"/>
      </w:pPr>
      <w:r>
        <w:t xml:space="preserve">1. </w:t>
      </w:r>
      <w:proofErr w:type="gramStart"/>
      <w:r>
        <w:t>For</w:t>
      </w:r>
      <w:proofErr w:type="gramEnd"/>
      <w:r>
        <w:t xml:space="preserve"> the address 168.23.5.237/24:</w:t>
      </w:r>
    </w:p>
    <w:p w:rsidR="00C20998" w:rsidRDefault="00C20998" w:rsidP="00C20998">
      <w:pPr>
        <w:pStyle w:val="ListParagraph"/>
        <w:numPr>
          <w:ilvl w:val="1"/>
          <w:numId w:val="13"/>
        </w:numPr>
        <w:tabs>
          <w:tab w:val="left" w:pos="1181"/>
        </w:tabs>
        <w:spacing w:before="21" w:line="360" w:lineRule="auto"/>
        <w:ind w:hanging="361"/>
      </w:pPr>
      <w:r>
        <w:t>What is the</w:t>
      </w:r>
      <w:r>
        <w:rPr>
          <w:spacing w:val="-4"/>
        </w:rPr>
        <w:t xml:space="preserve"> </w:t>
      </w:r>
      <w:r>
        <w:t>mask?</w:t>
      </w:r>
    </w:p>
    <w:p w:rsidR="00C20998" w:rsidRDefault="00C20998" w:rsidP="00C20998">
      <w:pPr>
        <w:pStyle w:val="ListParagraph"/>
        <w:numPr>
          <w:ilvl w:val="1"/>
          <w:numId w:val="13"/>
        </w:numPr>
        <w:tabs>
          <w:tab w:val="left" w:pos="1181"/>
        </w:tabs>
        <w:spacing w:before="22" w:line="360" w:lineRule="auto"/>
        <w:ind w:hanging="361"/>
      </w:pPr>
      <w:r>
        <w:t>What class is the address?</w:t>
      </w:r>
    </w:p>
    <w:p w:rsidR="00C20998" w:rsidRDefault="00C20998" w:rsidP="00C20998">
      <w:pPr>
        <w:pStyle w:val="ListParagraph"/>
        <w:numPr>
          <w:ilvl w:val="1"/>
          <w:numId w:val="13"/>
        </w:numPr>
        <w:tabs>
          <w:tab w:val="left" w:pos="1180"/>
          <w:tab w:val="left" w:pos="1181"/>
        </w:tabs>
        <w:spacing w:before="22" w:line="360" w:lineRule="auto"/>
        <w:ind w:hanging="361"/>
      </w:pPr>
      <w:r>
        <w:t>What is the host</w:t>
      </w:r>
      <w:r>
        <w:rPr>
          <w:spacing w:val="-2"/>
        </w:rPr>
        <w:t xml:space="preserve"> </w:t>
      </w:r>
      <w:r>
        <w:t>part?</w:t>
      </w:r>
    </w:p>
    <w:p w:rsidR="00C20998" w:rsidRDefault="00C20998" w:rsidP="00C20998">
      <w:pPr>
        <w:pStyle w:val="ListParagraph"/>
        <w:numPr>
          <w:ilvl w:val="1"/>
          <w:numId w:val="13"/>
        </w:numPr>
        <w:tabs>
          <w:tab w:val="left" w:pos="1181"/>
        </w:tabs>
        <w:spacing w:before="20" w:line="360" w:lineRule="auto"/>
        <w:ind w:hanging="361"/>
      </w:pPr>
      <w:r>
        <w:t>What is the network</w:t>
      </w:r>
      <w:r>
        <w:rPr>
          <w:spacing w:val="-3"/>
        </w:rPr>
        <w:t xml:space="preserve"> </w:t>
      </w:r>
      <w:r>
        <w:t>part?</w:t>
      </w:r>
    </w:p>
    <w:p w:rsidR="00C20998" w:rsidRDefault="00C20998" w:rsidP="00C20998">
      <w:pPr>
        <w:pStyle w:val="ListParagraph"/>
        <w:numPr>
          <w:ilvl w:val="1"/>
          <w:numId w:val="13"/>
        </w:numPr>
        <w:tabs>
          <w:tab w:val="left" w:pos="1181"/>
        </w:tabs>
        <w:spacing w:before="21" w:line="360" w:lineRule="auto"/>
        <w:ind w:hanging="361"/>
      </w:pPr>
      <w:r>
        <w:t>How many hosts can reside on this</w:t>
      </w:r>
      <w:r>
        <w:rPr>
          <w:spacing w:val="-13"/>
        </w:rPr>
        <w:t xml:space="preserve"> </w:t>
      </w:r>
      <w:r>
        <w:t>subnet?</w:t>
      </w:r>
    </w:p>
    <w:p w:rsidR="00C20998" w:rsidRDefault="00C20998" w:rsidP="00C20998">
      <w:pPr>
        <w:tabs>
          <w:tab w:val="left" w:pos="1181"/>
        </w:tabs>
        <w:spacing w:before="21" w:line="360" w:lineRule="auto"/>
      </w:pPr>
    </w:p>
    <w:p w:rsidR="00C20998" w:rsidRPr="00380BF2" w:rsidRDefault="00C20998" w:rsidP="00C20998">
      <w:pPr>
        <w:pStyle w:val="ListParagraph"/>
        <w:numPr>
          <w:ilvl w:val="0"/>
          <w:numId w:val="12"/>
        </w:numPr>
        <w:tabs>
          <w:tab w:val="left" w:pos="821"/>
        </w:tabs>
        <w:spacing w:before="22" w:line="360" w:lineRule="auto"/>
        <w:ind w:right="1437"/>
        <w:rPr>
          <w:highlight w:val="yellow"/>
        </w:rPr>
      </w:pPr>
      <w:r w:rsidRPr="00380BF2">
        <w:rPr>
          <w:highlight w:val="yellow"/>
        </w:rPr>
        <w:t>What factors lead to a poorly designed IP addressing scheme and what are its disadvantages?</w:t>
      </w:r>
    </w:p>
    <w:p w:rsidR="00C20998" w:rsidRDefault="00C20998" w:rsidP="00C20998">
      <w:pPr>
        <w:pStyle w:val="ListParagraph"/>
        <w:numPr>
          <w:ilvl w:val="0"/>
          <w:numId w:val="12"/>
        </w:numPr>
        <w:tabs>
          <w:tab w:val="left" w:pos="821"/>
        </w:tabs>
        <w:spacing w:before="22" w:line="360" w:lineRule="auto"/>
        <w:ind w:right="1437"/>
      </w:pPr>
      <w:r>
        <w:t>What characteristics determine the size of the network?</w:t>
      </w:r>
    </w:p>
    <w:p w:rsidR="00C20998" w:rsidRDefault="00C20998" w:rsidP="00C20998">
      <w:pPr>
        <w:pStyle w:val="ListParagraph"/>
        <w:numPr>
          <w:ilvl w:val="0"/>
          <w:numId w:val="12"/>
        </w:numPr>
        <w:tabs>
          <w:tab w:val="left" w:pos="821"/>
        </w:tabs>
        <w:spacing w:before="0" w:line="360" w:lineRule="auto"/>
        <w:ind w:hanging="361"/>
      </w:pPr>
      <w:r>
        <w:t>Explain hierarchical IP addressing with its</w:t>
      </w:r>
      <w:r>
        <w:rPr>
          <w:spacing w:val="-2"/>
        </w:rPr>
        <w:t xml:space="preserve"> </w:t>
      </w:r>
      <w:r>
        <w:t>advantages.</w:t>
      </w:r>
    </w:p>
    <w:p w:rsidR="00C20998" w:rsidRPr="00380BF2" w:rsidRDefault="00C20998" w:rsidP="00C20998">
      <w:pPr>
        <w:pStyle w:val="ListParagraph"/>
        <w:numPr>
          <w:ilvl w:val="0"/>
          <w:numId w:val="12"/>
        </w:numPr>
        <w:tabs>
          <w:tab w:val="left" w:pos="821"/>
        </w:tabs>
        <w:spacing w:before="0" w:line="360" w:lineRule="auto"/>
        <w:ind w:hanging="361"/>
        <w:rPr>
          <w:highlight w:val="yellow"/>
        </w:rPr>
      </w:pPr>
      <w:r w:rsidRPr="00380BF2">
        <w:rPr>
          <w:highlight w:val="yellow"/>
        </w:rPr>
        <w:t>Explain considerations while planning IP addressing Hierarchy.</w:t>
      </w:r>
    </w:p>
    <w:p w:rsidR="00C20998" w:rsidRDefault="00C20998" w:rsidP="00C20998">
      <w:pPr>
        <w:pStyle w:val="ListParagraph"/>
        <w:numPr>
          <w:ilvl w:val="0"/>
          <w:numId w:val="12"/>
        </w:numPr>
        <w:tabs>
          <w:tab w:val="left" w:pos="821"/>
        </w:tabs>
        <w:spacing w:before="22" w:line="360" w:lineRule="auto"/>
        <w:ind w:hanging="361"/>
      </w:pPr>
      <w:r>
        <w:t>Differentiate between DHCP and static address assignment. Why is dynamic method</w:t>
      </w:r>
      <w:r>
        <w:rPr>
          <w:spacing w:val="-21"/>
        </w:rPr>
        <w:t xml:space="preserve"> </w:t>
      </w:r>
      <w:r>
        <w:t>better?</w:t>
      </w:r>
    </w:p>
    <w:p w:rsidR="00C20998" w:rsidRDefault="00C20998" w:rsidP="00C20998">
      <w:pPr>
        <w:pStyle w:val="ListParagraph"/>
        <w:numPr>
          <w:ilvl w:val="0"/>
          <w:numId w:val="12"/>
        </w:numPr>
        <w:tabs>
          <w:tab w:val="left" w:pos="821"/>
        </w:tabs>
        <w:spacing w:before="22" w:line="360" w:lineRule="auto"/>
        <w:ind w:hanging="361"/>
      </w:pPr>
      <w:r>
        <w:t>Compare IPv4 and IPv6</w:t>
      </w:r>
      <w:r>
        <w:rPr>
          <w:spacing w:val="-1"/>
        </w:rPr>
        <w:t xml:space="preserve"> </w:t>
      </w:r>
      <w:r>
        <w:t>address.</w:t>
      </w:r>
    </w:p>
    <w:p w:rsidR="00C20998" w:rsidRDefault="00C20998" w:rsidP="00C20998">
      <w:pPr>
        <w:pStyle w:val="ListParagraph"/>
        <w:numPr>
          <w:ilvl w:val="0"/>
          <w:numId w:val="12"/>
        </w:numPr>
        <w:tabs>
          <w:tab w:val="left" w:pos="821"/>
        </w:tabs>
        <w:spacing w:before="22" w:line="360" w:lineRule="auto"/>
        <w:ind w:hanging="361"/>
      </w:pPr>
      <w:r>
        <w:t>With the help of neat diagram, explain IPv6 header</w:t>
      </w:r>
      <w:r>
        <w:rPr>
          <w:spacing w:val="-16"/>
        </w:rPr>
        <w:t xml:space="preserve"> </w:t>
      </w:r>
      <w:r>
        <w:t>format.</w:t>
      </w:r>
    </w:p>
    <w:p w:rsidR="00C20998" w:rsidRDefault="00C20998" w:rsidP="00C20998">
      <w:pPr>
        <w:pStyle w:val="ListParagraph"/>
        <w:numPr>
          <w:ilvl w:val="0"/>
          <w:numId w:val="12"/>
        </w:numPr>
        <w:tabs>
          <w:tab w:val="left" w:pos="821"/>
        </w:tabs>
        <w:spacing w:before="20" w:line="360" w:lineRule="auto"/>
        <w:ind w:hanging="361"/>
      </w:pPr>
      <w:r>
        <w:t>Differentiate FLSM sub-netting and VLSM</w:t>
      </w:r>
      <w:r>
        <w:rPr>
          <w:spacing w:val="-8"/>
        </w:rPr>
        <w:t xml:space="preserve"> </w:t>
      </w:r>
      <w:proofErr w:type="spellStart"/>
      <w:r>
        <w:t>subnetting</w:t>
      </w:r>
      <w:proofErr w:type="spellEnd"/>
      <w:r>
        <w:t>.</w:t>
      </w:r>
    </w:p>
    <w:p w:rsidR="00C20998" w:rsidRDefault="00C20998" w:rsidP="00C20998">
      <w:pPr>
        <w:pStyle w:val="ListParagraph"/>
        <w:numPr>
          <w:ilvl w:val="0"/>
          <w:numId w:val="12"/>
        </w:numPr>
        <w:tabs>
          <w:tab w:val="left" w:pos="821"/>
        </w:tabs>
        <w:spacing w:before="20" w:line="360" w:lineRule="auto"/>
        <w:ind w:hanging="361"/>
      </w:pPr>
      <w:r>
        <w:t>Differentiate between classless and class-full routing protocol.</w:t>
      </w:r>
    </w:p>
    <w:p w:rsidR="00C20998" w:rsidRDefault="00C20998" w:rsidP="00C20998">
      <w:pPr>
        <w:pStyle w:val="ListParagraph"/>
        <w:numPr>
          <w:ilvl w:val="0"/>
          <w:numId w:val="12"/>
        </w:numPr>
        <w:tabs>
          <w:tab w:val="left" w:pos="821"/>
        </w:tabs>
        <w:spacing w:before="20" w:line="360" w:lineRule="auto"/>
        <w:ind w:hanging="361"/>
      </w:pPr>
      <w:r>
        <w:t>Specify the address assignment strategies available in IPV6?</w:t>
      </w:r>
    </w:p>
    <w:p w:rsidR="00C20998" w:rsidRDefault="00C20998" w:rsidP="00C20998">
      <w:pPr>
        <w:pStyle w:val="ListParagraph"/>
        <w:numPr>
          <w:ilvl w:val="0"/>
          <w:numId w:val="12"/>
        </w:numPr>
        <w:tabs>
          <w:tab w:val="left" w:pos="821"/>
        </w:tabs>
        <w:spacing w:before="20" w:line="360" w:lineRule="auto"/>
        <w:ind w:hanging="361"/>
      </w:pPr>
      <w:r>
        <w:t>Describe briefly the mechanisms for transitioning from IPV4 to IPV6.</w:t>
      </w:r>
    </w:p>
    <w:p w:rsidR="00C20998" w:rsidRDefault="00C20998" w:rsidP="00C20998">
      <w:pPr>
        <w:pStyle w:val="ListParagraph"/>
        <w:numPr>
          <w:ilvl w:val="0"/>
          <w:numId w:val="12"/>
        </w:numPr>
        <w:tabs>
          <w:tab w:val="left" w:pos="821"/>
        </w:tabs>
        <w:spacing w:before="20" w:line="360" w:lineRule="auto"/>
        <w:ind w:hanging="361"/>
      </w:pPr>
      <w:r>
        <w:t xml:space="preserve">Which IPV6 routing protocols </w:t>
      </w:r>
      <w:proofErr w:type="gramStart"/>
      <w:r>
        <w:t>are</w:t>
      </w:r>
      <w:proofErr w:type="gramEnd"/>
      <w:r>
        <w:t xml:space="preserve"> supported on cisco routers?</w:t>
      </w:r>
    </w:p>
    <w:p w:rsidR="00C20998" w:rsidRDefault="00C20998" w:rsidP="00C20998">
      <w:pPr>
        <w:pStyle w:val="ListParagraph"/>
        <w:numPr>
          <w:ilvl w:val="0"/>
          <w:numId w:val="12"/>
        </w:numPr>
        <w:tabs>
          <w:tab w:val="left" w:pos="821"/>
        </w:tabs>
        <w:spacing w:before="20" w:line="360" w:lineRule="auto"/>
        <w:ind w:hanging="361"/>
      </w:pPr>
      <w:r>
        <w:t xml:space="preserve">In which situation can static routing be </w:t>
      </w:r>
      <w:proofErr w:type="spellStart"/>
      <w:r>
        <w:t>preferrerd</w:t>
      </w:r>
      <w:proofErr w:type="spellEnd"/>
      <w:r>
        <w:t xml:space="preserve"> over dynamic routing?</w:t>
      </w:r>
    </w:p>
    <w:p w:rsidR="00C20998" w:rsidRDefault="00C20998" w:rsidP="00C20998">
      <w:pPr>
        <w:pStyle w:val="ListParagraph"/>
        <w:numPr>
          <w:ilvl w:val="0"/>
          <w:numId w:val="12"/>
        </w:numPr>
        <w:tabs>
          <w:tab w:val="left" w:pos="821"/>
        </w:tabs>
        <w:spacing w:before="20" w:line="360" w:lineRule="auto"/>
        <w:ind w:hanging="361"/>
      </w:pPr>
      <w:r>
        <w:t>How does hierarchical network differ from a flat network?</w:t>
      </w:r>
    </w:p>
    <w:p w:rsidR="00C20998" w:rsidRDefault="00C20998" w:rsidP="00C20998">
      <w:pPr>
        <w:pStyle w:val="ListParagraph"/>
        <w:numPr>
          <w:ilvl w:val="0"/>
          <w:numId w:val="12"/>
        </w:numPr>
        <w:tabs>
          <w:tab w:val="left" w:pos="821"/>
        </w:tabs>
        <w:spacing w:before="20" w:line="360" w:lineRule="auto"/>
        <w:ind w:hanging="361"/>
      </w:pPr>
      <w:r>
        <w:t>Describe features of EIRGP in brief.</w:t>
      </w:r>
    </w:p>
    <w:p w:rsidR="00C20998" w:rsidRDefault="00C20998" w:rsidP="00C20998">
      <w:pPr>
        <w:pStyle w:val="ListParagraph"/>
        <w:numPr>
          <w:ilvl w:val="0"/>
          <w:numId w:val="12"/>
        </w:numPr>
        <w:tabs>
          <w:tab w:val="left" w:pos="821"/>
        </w:tabs>
        <w:spacing w:before="20" w:line="360" w:lineRule="auto"/>
        <w:ind w:hanging="361"/>
      </w:pPr>
      <w:r>
        <w:t>What is main use of BGP?</w:t>
      </w:r>
    </w:p>
    <w:p w:rsidR="00C20998" w:rsidRDefault="00C20998" w:rsidP="00C20998">
      <w:pPr>
        <w:pStyle w:val="ListParagraph"/>
        <w:numPr>
          <w:ilvl w:val="0"/>
          <w:numId w:val="12"/>
        </w:numPr>
        <w:tabs>
          <w:tab w:val="left" w:pos="821"/>
        </w:tabs>
        <w:spacing w:before="20" w:line="360" w:lineRule="auto"/>
        <w:ind w:hanging="361"/>
      </w:pPr>
      <w:r>
        <w:t>Describe route redistribution.</w:t>
      </w:r>
    </w:p>
    <w:p w:rsidR="00C20998" w:rsidRDefault="00C20998" w:rsidP="00C20998">
      <w:pPr>
        <w:pStyle w:val="ListParagraph"/>
        <w:numPr>
          <w:ilvl w:val="0"/>
          <w:numId w:val="12"/>
        </w:numPr>
        <w:tabs>
          <w:tab w:val="left" w:pos="821"/>
        </w:tabs>
        <w:spacing w:before="20" w:line="360" w:lineRule="auto"/>
        <w:ind w:hanging="361"/>
      </w:pPr>
      <w:r>
        <w:t>What is route filtering and why it is required?</w:t>
      </w:r>
    </w:p>
    <w:p w:rsidR="00C20998" w:rsidRDefault="00C20998" w:rsidP="00C20998">
      <w:pPr>
        <w:pStyle w:val="ListParagraph"/>
        <w:numPr>
          <w:ilvl w:val="0"/>
          <w:numId w:val="12"/>
        </w:numPr>
        <w:tabs>
          <w:tab w:val="left" w:pos="821"/>
        </w:tabs>
        <w:spacing w:before="20" w:line="360" w:lineRule="auto"/>
        <w:ind w:hanging="361"/>
      </w:pPr>
      <w:r>
        <w:t>What is route summarization and why would a network need it?</w:t>
      </w:r>
    </w:p>
    <w:p w:rsidR="00C20998" w:rsidRDefault="00C20998" w:rsidP="00C20998">
      <w:pPr>
        <w:pStyle w:val="ListParagraph"/>
        <w:numPr>
          <w:ilvl w:val="0"/>
          <w:numId w:val="12"/>
        </w:numPr>
        <w:tabs>
          <w:tab w:val="left" w:pos="821"/>
        </w:tabs>
        <w:spacing w:before="20" w:line="360" w:lineRule="auto"/>
        <w:ind w:hanging="361"/>
      </w:pPr>
      <w:r>
        <w:t>Difference between integrated IS backbone and OSPF backbone?</w:t>
      </w:r>
    </w:p>
    <w:p w:rsidR="00C20998" w:rsidRDefault="00C20998" w:rsidP="00C20998">
      <w:pPr>
        <w:pStyle w:val="ListParagraph"/>
        <w:numPr>
          <w:ilvl w:val="0"/>
          <w:numId w:val="12"/>
        </w:numPr>
        <w:tabs>
          <w:tab w:val="left" w:pos="821"/>
        </w:tabs>
        <w:spacing w:before="20" w:line="360" w:lineRule="auto"/>
        <w:ind w:hanging="361"/>
      </w:pPr>
      <w:r>
        <w:t>Which routing protocols are likely to be used in an enterprise campus core?</w:t>
      </w:r>
    </w:p>
    <w:p w:rsidR="00C20998" w:rsidRDefault="00C20998" w:rsidP="00C20998">
      <w:pPr>
        <w:pStyle w:val="ListParagraph"/>
        <w:numPr>
          <w:ilvl w:val="0"/>
          <w:numId w:val="12"/>
        </w:numPr>
        <w:tabs>
          <w:tab w:val="left" w:pos="821"/>
        </w:tabs>
        <w:spacing w:before="51" w:line="360" w:lineRule="auto"/>
        <w:ind w:hanging="361"/>
        <w:rPr>
          <w:rFonts w:ascii="Arial"/>
        </w:rPr>
      </w:pPr>
      <w:r>
        <w:rPr>
          <w:rFonts w:ascii="Arial"/>
        </w:rPr>
        <w:t xml:space="preserve">Do the VLSM </w:t>
      </w:r>
      <w:proofErr w:type="spellStart"/>
      <w:r>
        <w:rPr>
          <w:rFonts w:ascii="Arial"/>
        </w:rPr>
        <w:t>Subnetting</w:t>
      </w:r>
      <w:proofErr w:type="spellEnd"/>
      <w:r>
        <w:rPr>
          <w:rFonts w:ascii="Arial"/>
        </w:rPr>
        <w:t xml:space="preserve"> of following network having </w:t>
      </w:r>
      <w:r>
        <w:t>address space</w:t>
      </w:r>
      <w:r>
        <w:rPr>
          <w:spacing w:val="2"/>
        </w:rPr>
        <w:t xml:space="preserve"> </w:t>
      </w:r>
      <w:r>
        <w:t>192.168.1.0/24</w:t>
      </w:r>
      <w:r>
        <w:rPr>
          <w:rFonts w:ascii="Arial"/>
          <w:color w:val="202429"/>
        </w:rPr>
        <w:t>:</w:t>
      </w:r>
    </w:p>
    <w:p w:rsidR="00C20998" w:rsidRDefault="00C20998" w:rsidP="00C20998">
      <w:pPr>
        <w:pStyle w:val="ListParagraph"/>
        <w:numPr>
          <w:ilvl w:val="1"/>
          <w:numId w:val="12"/>
        </w:numPr>
        <w:tabs>
          <w:tab w:val="left" w:pos="1181"/>
        </w:tabs>
        <w:spacing w:before="50" w:line="360" w:lineRule="auto"/>
        <w:ind w:hanging="361"/>
        <w:rPr>
          <w:rFonts w:ascii="Arial"/>
          <w:color w:val="202429"/>
        </w:rPr>
      </w:pPr>
      <w:r>
        <w:t>Development department has 74</w:t>
      </w:r>
      <w:r>
        <w:rPr>
          <w:spacing w:val="-5"/>
        </w:rPr>
        <w:t xml:space="preserve"> </w:t>
      </w:r>
      <w:r>
        <w:t>computers.</w:t>
      </w:r>
    </w:p>
    <w:p w:rsidR="00C20998" w:rsidRDefault="00C20998" w:rsidP="00C20998">
      <w:pPr>
        <w:pStyle w:val="ListParagraph"/>
        <w:numPr>
          <w:ilvl w:val="1"/>
          <w:numId w:val="12"/>
        </w:numPr>
        <w:tabs>
          <w:tab w:val="left" w:pos="1181"/>
        </w:tabs>
        <w:spacing w:before="51" w:line="360" w:lineRule="auto"/>
        <w:ind w:hanging="361"/>
        <w:rPr>
          <w:rFonts w:ascii="Arial"/>
          <w:color w:val="202429"/>
        </w:rPr>
      </w:pPr>
      <w:r>
        <w:t>Production department has 52</w:t>
      </w:r>
      <w:r>
        <w:rPr>
          <w:spacing w:val="-4"/>
        </w:rPr>
        <w:t xml:space="preserve"> </w:t>
      </w:r>
      <w:r>
        <w:t>computers.</w:t>
      </w:r>
    </w:p>
    <w:p w:rsidR="00C20998" w:rsidRDefault="00C20998" w:rsidP="00C20998">
      <w:pPr>
        <w:pStyle w:val="ListParagraph"/>
        <w:numPr>
          <w:ilvl w:val="1"/>
          <w:numId w:val="12"/>
        </w:numPr>
        <w:tabs>
          <w:tab w:val="left" w:pos="1180"/>
          <w:tab w:val="left" w:pos="1181"/>
        </w:tabs>
        <w:spacing w:before="48" w:line="360" w:lineRule="auto"/>
        <w:ind w:hanging="361"/>
        <w:rPr>
          <w:rFonts w:ascii="Arial"/>
          <w:color w:val="202429"/>
        </w:rPr>
      </w:pPr>
      <w:r>
        <w:lastRenderedPageBreak/>
        <w:t>Administration department has 28</w:t>
      </w:r>
      <w:r>
        <w:rPr>
          <w:spacing w:val="-4"/>
        </w:rPr>
        <w:t xml:space="preserve"> </w:t>
      </w:r>
      <w:r>
        <w:t>computers.</w:t>
      </w:r>
    </w:p>
    <w:p w:rsidR="00C20998" w:rsidRDefault="00C20998" w:rsidP="00C20998">
      <w:pPr>
        <w:pStyle w:val="ListParagraph"/>
        <w:numPr>
          <w:ilvl w:val="1"/>
          <w:numId w:val="12"/>
        </w:numPr>
        <w:tabs>
          <w:tab w:val="left" w:pos="1181"/>
        </w:tabs>
        <w:spacing w:before="51" w:line="360" w:lineRule="auto"/>
        <w:ind w:hanging="361"/>
        <w:rPr>
          <w:rFonts w:ascii="Arial"/>
          <w:color w:val="202429"/>
        </w:rPr>
      </w:pPr>
      <w:r>
        <w:t>All departments are connected with each other via wan</w:t>
      </w:r>
      <w:r>
        <w:rPr>
          <w:spacing w:val="-8"/>
        </w:rPr>
        <w:t xml:space="preserve"> </w:t>
      </w:r>
      <w:r>
        <w:t>links.</w:t>
      </w:r>
    </w:p>
    <w:p w:rsidR="00C20998" w:rsidRDefault="00C20998" w:rsidP="00C20998">
      <w:pPr>
        <w:pStyle w:val="ListParagraph"/>
        <w:numPr>
          <w:ilvl w:val="1"/>
          <w:numId w:val="12"/>
        </w:numPr>
        <w:tabs>
          <w:tab w:val="left" w:pos="821"/>
          <w:tab w:val="left" w:pos="1181"/>
        </w:tabs>
        <w:spacing w:before="38" w:line="360" w:lineRule="auto"/>
        <w:ind w:right="724" w:hanging="361"/>
        <w:jc w:val="both"/>
      </w:pPr>
      <w:r>
        <w:t>Each wan link requires two IP</w:t>
      </w:r>
      <w:r w:rsidRPr="00D8271E">
        <w:rPr>
          <w:spacing w:val="-6"/>
        </w:rPr>
        <w:t xml:space="preserve"> </w:t>
      </w:r>
      <w:r>
        <w:t>addresses</w:t>
      </w:r>
    </w:p>
    <w:p w:rsidR="00C20998" w:rsidRDefault="00C20998" w:rsidP="00C20998">
      <w:pPr>
        <w:pStyle w:val="ListParagraph"/>
        <w:numPr>
          <w:ilvl w:val="0"/>
          <w:numId w:val="12"/>
        </w:numPr>
        <w:tabs>
          <w:tab w:val="left" w:pos="821"/>
        </w:tabs>
        <w:spacing w:before="20" w:line="360" w:lineRule="auto"/>
        <w:ind w:hanging="361"/>
      </w:pPr>
      <w:r>
        <w:t>Explain Distance vector routing and Link state routing in</w:t>
      </w:r>
      <w:r>
        <w:rPr>
          <w:spacing w:val="-11"/>
        </w:rPr>
        <w:t xml:space="preserve"> </w:t>
      </w:r>
      <w:r>
        <w:t>detail.</w:t>
      </w:r>
    </w:p>
    <w:p w:rsidR="00C20998" w:rsidRDefault="00C20998" w:rsidP="00C20998">
      <w:pPr>
        <w:pStyle w:val="ListParagraph"/>
        <w:numPr>
          <w:ilvl w:val="0"/>
          <w:numId w:val="12"/>
        </w:numPr>
        <w:tabs>
          <w:tab w:val="left" w:pos="821"/>
        </w:tabs>
        <w:spacing w:before="22" w:line="360" w:lineRule="auto"/>
        <w:ind w:hanging="361"/>
      </w:pPr>
      <w:r>
        <w:t>Write a note on: EIGRP, OSPF,</w:t>
      </w:r>
      <w:r>
        <w:rPr>
          <w:spacing w:val="-8"/>
        </w:rPr>
        <w:t xml:space="preserve"> </w:t>
      </w:r>
      <w:r>
        <w:t>BGP</w:t>
      </w:r>
    </w:p>
    <w:p w:rsidR="00C20998" w:rsidRDefault="00C20998" w:rsidP="00C20998">
      <w:pPr>
        <w:pStyle w:val="ListParagraph"/>
        <w:numPr>
          <w:ilvl w:val="0"/>
          <w:numId w:val="12"/>
        </w:numPr>
        <w:tabs>
          <w:tab w:val="left" w:pos="821"/>
        </w:tabs>
        <w:spacing w:before="21" w:line="360" w:lineRule="auto"/>
        <w:ind w:hanging="361"/>
      </w:pPr>
      <w:r>
        <w:t>Write a note on: Route</w:t>
      </w:r>
      <w:r>
        <w:rPr>
          <w:spacing w:val="-6"/>
        </w:rPr>
        <w:t xml:space="preserve"> </w:t>
      </w:r>
      <w:r>
        <w:t>Redistribution</w:t>
      </w:r>
      <w:r w:rsidR="00DA206A">
        <w:t xml:space="preserve">. </w:t>
      </w:r>
      <w:proofErr w:type="spellStart"/>
      <w:r w:rsidR="00DA206A">
        <w:rPr>
          <w:color w:val="FF0000"/>
        </w:rPr>
        <w:t>Pg</w:t>
      </w:r>
      <w:proofErr w:type="spellEnd"/>
      <w:r w:rsidR="00DA206A">
        <w:rPr>
          <w:color w:val="FF0000"/>
        </w:rPr>
        <w:t xml:space="preserve"> 225</w:t>
      </w:r>
    </w:p>
    <w:p w:rsidR="00C20998" w:rsidRDefault="00C20998" w:rsidP="00DA206A">
      <w:pPr>
        <w:tabs>
          <w:tab w:val="left" w:pos="821"/>
        </w:tabs>
        <w:spacing w:before="22" w:line="360" w:lineRule="auto"/>
        <w:ind w:left="460" w:right="3761"/>
        <w:jc w:val="both"/>
      </w:pPr>
      <w:r>
        <w:t>Write a note on: Route Filtering and summarization.</w:t>
      </w:r>
      <w:r w:rsidR="00DA206A">
        <w:t xml:space="preserve"> </w:t>
      </w:r>
      <w:r w:rsidR="00DA206A" w:rsidRPr="00DA206A">
        <w:rPr>
          <w:color w:val="FF0000"/>
        </w:rPr>
        <w:t xml:space="preserve">PG </w:t>
      </w:r>
      <w:proofErr w:type="gramStart"/>
      <w:r w:rsidR="00DA206A" w:rsidRPr="00DA206A">
        <w:rPr>
          <w:color w:val="FF0000"/>
        </w:rPr>
        <w:t>227</w:t>
      </w:r>
      <w:r w:rsidR="00DA206A">
        <w:rPr>
          <w:color w:val="FF0000"/>
        </w:rPr>
        <w:t xml:space="preserve">  </w:t>
      </w:r>
      <w:proofErr w:type="spellStart"/>
      <w:r w:rsidR="00DA206A">
        <w:rPr>
          <w:color w:val="FF0000"/>
        </w:rPr>
        <w:t>Pg</w:t>
      </w:r>
      <w:proofErr w:type="spellEnd"/>
      <w:proofErr w:type="gramEnd"/>
      <w:r w:rsidR="00DA206A">
        <w:rPr>
          <w:color w:val="FF0000"/>
        </w:rPr>
        <w:t xml:space="preserve"> 229</w:t>
      </w:r>
    </w:p>
    <w:p w:rsidR="00C20998" w:rsidRDefault="00C20998" w:rsidP="00C20998">
      <w:pPr>
        <w:pStyle w:val="ListParagraph"/>
        <w:numPr>
          <w:ilvl w:val="0"/>
          <w:numId w:val="12"/>
        </w:numPr>
        <w:tabs>
          <w:tab w:val="left" w:pos="821"/>
          <w:tab w:val="left" w:pos="1181"/>
        </w:tabs>
        <w:spacing w:before="38" w:line="360" w:lineRule="auto"/>
        <w:ind w:right="724"/>
        <w:jc w:val="both"/>
      </w:pPr>
      <w:r>
        <w:t>What parameters do the following routing protocols use in their metric calculation by default?</w:t>
      </w:r>
    </w:p>
    <w:p w:rsidR="00C20998" w:rsidRDefault="00C20998" w:rsidP="00C20998">
      <w:pPr>
        <w:pStyle w:val="ListParagraph"/>
        <w:numPr>
          <w:ilvl w:val="2"/>
          <w:numId w:val="12"/>
        </w:numPr>
        <w:tabs>
          <w:tab w:val="left" w:pos="1181"/>
        </w:tabs>
        <w:spacing w:before="1" w:line="360" w:lineRule="auto"/>
      </w:pPr>
      <w:r>
        <w:t>RIP</w:t>
      </w:r>
    </w:p>
    <w:p w:rsidR="00C20998" w:rsidRDefault="00C20998" w:rsidP="00C20998">
      <w:pPr>
        <w:pStyle w:val="ListParagraph"/>
        <w:numPr>
          <w:ilvl w:val="2"/>
          <w:numId w:val="12"/>
        </w:numPr>
        <w:tabs>
          <w:tab w:val="left" w:pos="1181"/>
        </w:tabs>
        <w:spacing w:before="20" w:line="360" w:lineRule="auto"/>
      </w:pPr>
      <w:r>
        <w:t>EIGRP</w:t>
      </w:r>
    </w:p>
    <w:p w:rsidR="00C20998" w:rsidRDefault="00C20998" w:rsidP="00C20998">
      <w:pPr>
        <w:pStyle w:val="ListParagraph"/>
        <w:numPr>
          <w:ilvl w:val="2"/>
          <w:numId w:val="12"/>
        </w:numPr>
        <w:tabs>
          <w:tab w:val="left" w:pos="1180"/>
          <w:tab w:val="left" w:pos="1181"/>
        </w:tabs>
        <w:spacing w:before="22" w:line="360" w:lineRule="auto"/>
      </w:pPr>
      <w:r>
        <w:t>OSPF</w:t>
      </w:r>
    </w:p>
    <w:p w:rsidR="00C20998" w:rsidRDefault="00C20998" w:rsidP="00C20998">
      <w:pPr>
        <w:pStyle w:val="ListParagraph"/>
        <w:numPr>
          <w:ilvl w:val="2"/>
          <w:numId w:val="12"/>
        </w:numPr>
        <w:tabs>
          <w:tab w:val="left" w:pos="1181"/>
        </w:tabs>
        <w:spacing w:before="21" w:line="360" w:lineRule="auto"/>
      </w:pPr>
      <w:r>
        <w:t>BGP</w:t>
      </w:r>
    </w:p>
    <w:p w:rsidR="00C20998" w:rsidRDefault="00C20998" w:rsidP="00C20998">
      <w:pPr>
        <w:pStyle w:val="ListParagraph"/>
        <w:numPr>
          <w:ilvl w:val="2"/>
          <w:numId w:val="12"/>
        </w:numPr>
        <w:tabs>
          <w:tab w:val="left" w:pos="1181"/>
        </w:tabs>
        <w:spacing w:before="22" w:line="360" w:lineRule="auto"/>
      </w:pPr>
      <w:r>
        <w:t>IS-IS</w:t>
      </w:r>
    </w:p>
    <w:p w:rsidR="00C20998" w:rsidRDefault="00C20998" w:rsidP="00C20998">
      <w:pPr>
        <w:tabs>
          <w:tab w:val="left" w:pos="821"/>
          <w:tab w:val="left" w:pos="1181"/>
        </w:tabs>
        <w:spacing w:before="38" w:line="360" w:lineRule="auto"/>
        <w:ind w:right="724"/>
        <w:jc w:val="both"/>
      </w:pPr>
    </w:p>
    <w:p w:rsidR="00C20998" w:rsidRDefault="00C20998" w:rsidP="00C20998">
      <w:pPr>
        <w:pStyle w:val="ListParagraph"/>
        <w:tabs>
          <w:tab w:val="left" w:pos="821"/>
        </w:tabs>
        <w:spacing w:line="360" w:lineRule="auto"/>
        <w:ind w:left="460" w:right="3761" w:firstLine="0"/>
      </w:pPr>
    </w:p>
    <w:p w:rsidR="00C20998" w:rsidRPr="00906997" w:rsidRDefault="00C20998" w:rsidP="00C20998">
      <w:pPr>
        <w:tabs>
          <w:tab w:val="left" w:pos="821"/>
        </w:tabs>
        <w:spacing w:line="400" w:lineRule="auto"/>
        <w:ind w:left="100" w:right="3761"/>
        <w:jc w:val="both"/>
        <w:rPr>
          <w:b/>
          <w:color w:val="00B050"/>
        </w:rPr>
      </w:pPr>
      <w:r w:rsidRPr="007C75FB">
        <w:rPr>
          <w:b/>
          <w:u w:val="single"/>
        </w:rPr>
        <w:t xml:space="preserve"> Chapter</w:t>
      </w:r>
      <w:r w:rsidRPr="007C75FB">
        <w:rPr>
          <w:b/>
          <w:spacing w:val="-1"/>
          <w:u w:val="single"/>
        </w:rPr>
        <w:t xml:space="preserve"> </w:t>
      </w:r>
      <w:r w:rsidRPr="007C75FB">
        <w:rPr>
          <w:b/>
          <w:u w:val="single"/>
        </w:rPr>
        <w:t>6:</w:t>
      </w:r>
      <w:r>
        <w:rPr>
          <w:b/>
          <w:u w:val="single"/>
        </w:rPr>
        <w:t xml:space="preserve"> </w:t>
      </w:r>
      <w:r>
        <w:rPr>
          <w:b/>
        </w:rPr>
        <w:t xml:space="preserve"> </w:t>
      </w:r>
      <w:r>
        <w:rPr>
          <w:b/>
          <w:color w:val="00B050"/>
        </w:rPr>
        <w:t xml:space="preserve"> </w:t>
      </w:r>
      <w:proofErr w:type="spellStart"/>
      <w:r>
        <w:rPr>
          <w:b/>
          <w:color w:val="00B050"/>
        </w:rPr>
        <w:t>Pg</w:t>
      </w:r>
      <w:proofErr w:type="spellEnd"/>
      <w:r>
        <w:rPr>
          <w:b/>
          <w:color w:val="00B050"/>
        </w:rPr>
        <w:t xml:space="preserve"> 232</w:t>
      </w:r>
    </w:p>
    <w:p w:rsidR="00C20998" w:rsidRDefault="00C20998" w:rsidP="00C20998">
      <w:pPr>
        <w:pStyle w:val="ListParagraph"/>
        <w:numPr>
          <w:ilvl w:val="0"/>
          <w:numId w:val="11"/>
        </w:numPr>
        <w:tabs>
          <w:tab w:val="left" w:pos="821"/>
        </w:tabs>
        <w:spacing w:before="1" w:line="360" w:lineRule="auto"/>
        <w:ind w:hanging="361"/>
      </w:pPr>
      <w:r>
        <w:t>Differentiate between traditional networking and</w:t>
      </w:r>
      <w:r>
        <w:rPr>
          <w:spacing w:val="-6"/>
        </w:rPr>
        <w:t xml:space="preserve"> </w:t>
      </w:r>
      <w:r>
        <w:t>SDN.</w:t>
      </w:r>
    </w:p>
    <w:p w:rsidR="00C20998" w:rsidRDefault="00C20998" w:rsidP="00C20998">
      <w:pPr>
        <w:pStyle w:val="ListParagraph"/>
        <w:numPr>
          <w:ilvl w:val="0"/>
          <w:numId w:val="11"/>
        </w:numPr>
        <w:tabs>
          <w:tab w:val="left" w:pos="821"/>
        </w:tabs>
        <w:spacing w:before="22" w:line="360" w:lineRule="auto"/>
        <w:ind w:hanging="361"/>
      </w:pPr>
      <w:r>
        <w:t>Explain with neat diagram the building blocks of</w:t>
      </w:r>
      <w:r>
        <w:rPr>
          <w:spacing w:val="-5"/>
        </w:rPr>
        <w:t xml:space="preserve"> </w:t>
      </w:r>
      <w:r>
        <w:t>SDN.</w:t>
      </w:r>
      <w:r w:rsidR="00DA206A">
        <w:t xml:space="preserve"> </w:t>
      </w:r>
      <w:proofErr w:type="spellStart"/>
      <w:r w:rsidR="00DA206A" w:rsidRPr="00DA206A">
        <w:rPr>
          <w:color w:val="FF0000"/>
        </w:rPr>
        <w:t>Pg</w:t>
      </w:r>
      <w:proofErr w:type="spellEnd"/>
      <w:r w:rsidR="00DA206A" w:rsidRPr="00DA206A">
        <w:rPr>
          <w:color w:val="FF0000"/>
        </w:rPr>
        <w:t xml:space="preserve"> 237</w:t>
      </w:r>
    </w:p>
    <w:p w:rsidR="00C20998" w:rsidRDefault="00C20998" w:rsidP="00C20998">
      <w:pPr>
        <w:pStyle w:val="ListParagraph"/>
        <w:numPr>
          <w:ilvl w:val="0"/>
          <w:numId w:val="11"/>
        </w:numPr>
        <w:tabs>
          <w:tab w:val="left" w:pos="821"/>
        </w:tabs>
        <w:spacing w:before="22" w:line="360" w:lineRule="auto"/>
        <w:ind w:hanging="361"/>
      </w:pPr>
      <w:r>
        <w:t xml:space="preserve">Explain the importance of </w:t>
      </w:r>
      <w:proofErr w:type="spellStart"/>
      <w:r>
        <w:t>OpenFlow</w:t>
      </w:r>
      <w:proofErr w:type="spellEnd"/>
      <w:r>
        <w:t xml:space="preserve"> protocol and the message</w:t>
      </w:r>
      <w:r>
        <w:rPr>
          <w:spacing w:val="-19"/>
        </w:rPr>
        <w:t xml:space="preserve"> </w:t>
      </w:r>
      <w:r>
        <w:t>types.</w:t>
      </w:r>
      <w:r w:rsidR="00DA0101">
        <w:t xml:space="preserve"> </w:t>
      </w:r>
      <w:proofErr w:type="spellStart"/>
      <w:r w:rsidR="00DA0101" w:rsidRPr="00DA0101">
        <w:rPr>
          <w:color w:val="FF0000"/>
        </w:rPr>
        <w:t>Pg</w:t>
      </w:r>
      <w:proofErr w:type="spellEnd"/>
      <w:r w:rsidR="00DA0101" w:rsidRPr="00DA0101">
        <w:rPr>
          <w:color w:val="FF0000"/>
        </w:rPr>
        <w:t xml:space="preserve"> 238</w:t>
      </w:r>
    </w:p>
    <w:p w:rsidR="00C20998" w:rsidRDefault="00C20998" w:rsidP="00C20998">
      <w:pPr>
        <w:pStyle w:val="ListParagraph"/>
        <w:numPr>
          <w:ilvl w:val="0"/>
          <w:numId w:val="11"/>
        </w:numPr>
        <w:tabs>
          <w:tab w:val="left" w:pos="821"/>
        </w:tabs>
        <w:spacing w:before="22" w:line="360" w:lineRule="auto"/>
        <w:ind w:hanging="361"/>
      </w:pPr>
      <w:r>
        <w:t xml:space="preserve">Explain the working of different </w:t>
      </w:r>
      <w:proofErr w:type="spellStart"/>
      <w:r>
        <w:t>OpenFlow</w:t>
      </w:r>
      <w:proofErr w:type="spellEnd"/>
      <w:r>
        <w:rPr>
          <w:spacing w:val="-11"/>
        </w:rPr>
        <w:t xml:space="preserve"> </w:t>
      </w:r>
      <w:r>
        <w:t>Controllers.</w:t>
      </w:r>
    </w:p>
    <w:p w:rsidR="00C20998" w:rsidRDefault="00C20998" w:rsidP="00C20998">
      <w:pPr>
        <w:pStyle w:val="ListParagraph"/>
        <w:numPr>
          <w:ilvl w:val="0"/>
          <w:numId w:val="11"/>
        </w:numPr>
        <w:tabs>
          <w:tab w:val="left" w:pos="821"/>
        </w:tabs>
        <w:spacing w:before="20" w:line="360" w:lineRule="auto"/>
        <w:ind w:hanging="361"/>
      </w:pPr>
      <w:r>
        <w:t>Explain the effect of SDN on traditional network</w:t>
      </w:r>
      <w:r>
        <w:rPr>
          <w:spacing w:val="-14"/>
        </w:rPr>
        <w:t xml:space="preserve"> </w:t>
      </w:r>
      <w:r>
        <w:t>design.</w:t>
      </w:r>
    </w:p>
    <w:p w:rsidR="00C20998" w:rsidRDefault="00C20998" w:rsidP="00C20998">
      <w:pPr>
        <w:pStyle w:val="ListParagraph"/>
        <w:numPr>
          <w:ilvl w:val="0"/>
          <w:numId w:val="11"/>
        </w:numPr>
        <w:tabs>
          <w:tab w:val="left" w:pos="821"/>
        </w:tabs>
        <w:spacing w:before="20" w:line="360" w:lineRule="auto"/>
        <w:ind w:hanging="361"/>
      </w:pPr>
      <w:r>
        <w:t xml:space="preserve">Describe </w:t>
      </w:r>
      <w:proofErr w:type="spellStart"/>
      <w:r>
        <w:t>openflow</w:t>
      </w:r>
      <w:proofErr w:type="spellEnd"/>
      <w:r>
        <w:t xml:space="preserve"> table format.</w:t>
      </w:r>
      <w:r w:rsidR="00DA0101">
        <w:t xml:space="preserve"> </w:t>
      </w:r>
      <w:proofErr w:type="spellStart"/>
      <w:r w:rsidR="00DA0101" w:rsidRPr="00DA0101">
        <w:rPr>
          <w:color w:val="FF0000"/>
        </w:rPr>
        <w:t>Pg</w:t>
      </w:r>
      <w:proofErr w:type="spellEnd"/>
      <w:r w:rsidR="00DA0101" w:rsidRPr="00DA0101">
        <w:rPr>
          <w:color w:val="FF0000"/>
        </w:rPr>
        <w:t xml:space="preserve"> 242</w:t>
      </w:r>
    </w:p>
    <w:p w:rsidR="00DA206A" w:rsidRPr="00DA206A" w:rsidRDefault="00DA206A" w:rsidP="00C20998">
      <w:pPr>
        <w:pStyle w:val="ListParagraph"/>
        <w:numPr>
          <w:ilvl w:val="0"/>
          <w:numId w:val="11"/>
        </w:numPr>
        <w:tabs>
          <w:tab w:val="left" w:pos="821"/>
        </w:tabs>
        <w:spacing w:before="20" w:line="360" w:lineRule="auto"/>
        <w:ind w:hanging="361"/>
      </w:pPr>
      <w:r>
        <w:t xml:space="preserve">IPv6 </w:t>
      </w:r>
      <w:proofErr w:type="spellStart"/>
      <w:r>
        <w:rPr>
          <w:color w:val="FF0000"/>
        </w:rPr>
        <w:t>Pg</w:t>
      </w:r>
      <w:proofErr w:type="spellEnd"/>
      <w:r>
        <w:rPr>
          <w:color w:val="FF0000"/>
        </w:rPr>
        <w:t xml:space="preserve"> 204</w:t>
      </w:r>
    </w:p>
    <w:p w:rsidR="00DA206A" w:rsidRDefault="00DA206A" w:rsidP="00C20998">
      <w:pPr>
        <w:pStyle w:val="ListParagraph"/>
        <w:numPr>
          <w:ilvl w:val="0"/>
          <w:numId w:val="11"/>
        </w:numPr>
        <w:tabs>
          <w:tab w:val="left" w:pos="821"/>
        </w:tabs>
        <w:spacing w:before="20" w:line="360" w:lineRule="auto"/>
        <w:ind w:hanging="361"/>
      </w:pPr>
    </w:p>
    <w:p w:rsidR="00C20998" w:rsidRDefault="00C20998" w:rsidP="00C20998">
      <w:r>
        <w:br w:type="page"/>
      </w:r>
    </w:p>
    <w:p w:rsidR="008D728A" w:rsidRDefault="008D728A">
      <w:pPr>
        <w:sectPr w:rsidR="008D728A">
          <w:pgSz w:w="11910" w:h="16840"/>
          <w:pgMar w:top="1320" w:right="1260" w:bottom="280" w:left="1220" w:header="720" w:footer="720" w:gutter="0"/>
          <w:cols w:space="720"/>
        </w:sectPr>
      </w:pPr>
    </w:p>
    <w:p w:rsidR="008D728A" w:rsidRDefault="00BC1F30">
      <w:pPr>
        <w:spacing w:before="60"/>
        <w:ind w:left="941"/>
        <w:rPr>
          <w:b/>
          <w:sz w:val="40"/>
        </w:rPr>
      </w:pPr>
      <w:r>
        <w:rPr>
          <w:b/>
          <w:sz w:val="40"/>
        </w:rPr>
        <w:lastRenderedPageBreak/>
        <w:t>ANSWERS</w:t>
      </w:r>
    </w:p>
    <w:p w:rsidR="008D728A" w:rsidRDefault="008D728A">
      <w:pPr>
        <w:pStyle w:val="BodyText"/>
        <w:rPr>
          <w:b/>
          <w:sz w:val="44"/>
        </w:rPr>
      </w:pPr>
    </w:p>
    <w:p w:rsidR="008D728A" w:rsidRDefault="008D728A">
      <w:pPr>
        <w:pStyle w:val="BodyText"/>
        <w:spacing w:before="5"/>
        <w:rPr>
          <w:b/>
          <w:sz w:val="39"/>
        </w:rPr>
      </w:pPr>
    </w:p>
    <w:p w:rsidR="008D728A" w:rsidRDefault="00BC1F30">
      <w:pPr>
        <w:pStyle w:val="Heading1"/>
        <w:spacing w:before="0"/>
      </w:pPr>
      <w:r>
        <w:t>Chapter</w:t>
      </w:r>
      <w:r>
        <w:rPr>
          <w:spacing w:val="-3"/>
        </w:rPr>
        <w:t xml:space="preserve"> </w:t>
      </w:r>
      <w:r>
        <w:t>1:</w:t>
      </w:r>
    </w:p>
    <w:p w:rsidR="008D728A" w:rsidRDefault="00BC1F30">
      <w:pPr>
        <w:spacing w:before="203"/>
        <w:ind w:left="119"/>
        <w:rPr>
          <w:b/>
          <w:sz w:val="32"/>
        </w:rPr>
      </w:pPr>
      <w:r>
        <w:rPr>
          <w:b/>
          <w:sz w:val="32"/>
        </w:rPr>
        <w:t>Chapter</w:t>
      </w:r>
      <w:r>
        <w:rPr>
          <w:b/>
          <w:spacing w:val="-3"/>
          <w:sz w:val="32"/>
        </w:rPr>
        <w:t xml:space="preserve"> </w:t>
      </w:r>
      <w:r>
        <w:rPr>
          <w:b/>
          <w:sz w:val="32"/>
        </w:rPr>
        <w:t>2:</w:t>
      </w:r>
    </w:p>
    <w:p w:rsidR="008D728A" w:rsidRDefault="00BC1F30">
      <w:pPr>
        <w:spacing w:before="204"/>
        <w:ind w:left="119"/>
        <w:rPr>
          <w:b/>
          <w:sz w:val="32"/>
        </w:rPr>
      </w:pPr>
      <w:r>
        <w:rPr>
          <w:b/>
          <w:sz w:val="32"/>
        </w:rPr>
        <w:t>Chapter</w:t>
      </w:r>
      <w:r>
        <w:rPr>
          <w:b/>
          <w:spacing w:val="-3"/>
          <w:sz w:val="32"/>
        </w:rPr>
        <w:t xml:space="preserve"> </w:t>
      </w:r>
      <w:r>
        <w:rPr>
          <w:b/>
          <w:sz w:val="32"/>
        </w:rPr>
        <w:t>3:</w:t>
      </w:r>
    </w:p>
    <w:p w:rsidR="008D728A" w:rsidRDefault="00BC1F30">
      <w:pPr>
        <w:spacing w:before="208"/>
        <w:ind w:left="119"/>
        <w:rPr>
          <w:b/>
          <w:sz w:val="32"/>
        </w:rPr>
      </w:pPr>
      <w:r>
        <w:rPr>
          <w:b/>
          <w:sz w:val="32"/>
        </w:rPr>
        <w:t>Chapter</w:t>
      </w:r>
      <w:r>
        <w:rPr>
          <w:b/>
          <w:spacing w:val="-3"/>
          <w:sz w:val="32"/>
        </w:rPr>
        <w:t xml:space="preserve"> </w:t>
      </w:r>
      <w:r>
        <w:rPr>
          <w:b/>
          <w:sz w:val="32"/>
        </w:rPr>
        <w:t>4:</w:t>
      </w:r>
    </w:p>
    <w:p w:rsidR="008D728A" w:rsidRDefault="00BC1F30">
      <w:pPr>
        <w:spacing w:before="203"/>
        <w:ind w:left="119"/>
        <w:rPr>
          <w:b/>
          <w:sz w:val="32"/>
        </w:rPr>
      </w:pPr>
      <w:r>
        <w:rPr>
          <w:b/>
          <w:sz w:val="32"/>
        </w:rPr>
        <w:t>Chapter</w:t>
      </w:r>
      <w:r>
        <w:rPr>
          <w:b/>
          <w:spacing w:val="-3"/>
          <w:sz w:val="32"/>
        </w:rPr>
        <w:t xml:space="preserve"> </w:t>
      </w:r>
      <w:r>
        <w:rPr>
          <w:b/>
          <w:sz w:val="32"/>
        </w:rPr>
        <w:t>5:</w:t>
      </w:r>
    </w:p>
    <w:p w:rsidR="008D728A" w:rsidRDefault="00BC1F30">
      <w:pPr>
        <w:pStyle w:val="BodyText"/>
        <w:spacing w:before="180" w:line="237" w:lineRule="auto"/>
        <w:ind w:left="119" w:right="122"/>
        <w:jc w:val="both"/>
      </w:pPr>
      <w:proofErr w:type="spellStart"/>
      <w:r>
        <w:rPr>
          <w:b/>
        </w:rPr>
        <w:t>Ans</w:t>
      </w:r>
      <w:proofErr w:type="spellEnd"/>
      <w:r>
        <w:rPr>
          <w:b/>
        </w:rPr>
        <w:t xml:space="preserve"> 2</w:t>
      </w:r>
      <w:r>
        <w:t>: A poorly designed IP addressing scheme usually results in IP addresses that are randomly assigned on an as-needed basis.</w:t>
      </w:r>
    </w:p>
    <w:p w:rsidR="008D728A" w:rsidRDefault="00BC1F30">
      <w:pPr>
        <w:pStyle w:val="BodyText"/>
        <w:spacing w:before="4"/>
        <w:ind w:left="119" w:right="123" w:firstLine="62"/>
        <w:jc w:val="both"/>
      </w:pPr>
      <w:r>
        <w:t>In this case, the IP addresses are most likely dispersed through the network with no thought as to whether they can be grouped or summarized. A poor design provides no opportunity for dividing the network into contiguous address areas, and therefore no means of implementing route summarization. (1</w:t>
      </w:r>
      <w:proofErr w:type="gramStart"/>
      <w:r>
        <w:t>)mark</w:t>
      </w:r>
      <w:proofErr w:type="gramEnd"/>
    </w:p>
    <w:p w:rsidR="008D728A" w:rsidRDefault="00BC1F30">
      <w:pPr>
        <w:pStyle w:val="BodyText"/>
        <w:ind w:left="119" w:right="121"/>
        <w:jc w:val="both"/>
      </w:pPr>
      <w:r>
        <w:t xml:space="preserve">Suppose that a link in the network is flapping (changing its state from UP to </w:t>
      </w:r>
      <w:proofErr w:type="gramStart"/>
      <w:r>
        <w:t>DOWN,</w:t>
      </w:r>
      <w:proofErr w:type="gramEnd"/>
      <w:r>
        <w:t xml:space="preserve"> and vice versa) ten times per minute.</w:t>
      </w:r>
    </w:p>
    <w:p w:rsidR="008D728A" w:rsidRDefault="00BC1F30">
      <w:pPr>
        <w:pStyle w:val="BodyText"/>
        <w:ind w:left="119" w:right="113"/>
        <w:jc w:val="both"/>
      </w:pPr>
      <w:r>
        <w:rPr>
          <w:noProof/>
          <w:lang w:val="en-IN" w:eastAsia="en-IN" w:bidi="ar-SA"/>
        </w:rPr>
        <w:drawing>
          <wp:anchor distT="0" distB="0" distL="0" distR="0" simplePos="0" relativeHeight="251658240" behindDoc="0" locked="0" layoutInCell="1" allowOverlap="1">
            <wp:simplePos x="0" y="0"/>
            <wp:positionH relativeFrom="page">
              <wp:posOffset>850900</wp:posOffset>
            </wp:positionH>
            <wp:positionV relativeFrom="paragraph">
              <wp:posOffset>752302</wp:posOffset>
            </wp:positionV>
            <wp:extent cx="3850015" cy="22764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850015" cy="2276475"/>
                    </a:xfrm>
                    <a:prstGeom prst="rect">
                      <a:avLst/>
                    </a:prstGeom>
                  </pic:spPr>
                </pic:pic>
              </a:graphicData>
            </a:graphic>
          </wp:anchor>
        </w:drawing>
      </w:r>
      <w:r>
        <w:t xml:space="preserve">Because dynamic routing </w:t>
      </w:r>
      <w:r>
        <w:rPr>
          <w:spacing w:val="-5"/>
        </w:rPr>
        <w:t xml:space="preserve">is </w:t>
      </w:r>
      <w:r>
        <w:t xml:space="preserve">used, the routers that detect the change </w:t>
      </w:r>
      <w:r>
        <w:rPr>
          <w:spacing w:val="-3"/>
        </w:rPr>
        <w:t xml:space="preserve">send </w:t>
      </w:r>
      <w:r>
        <w:t xml:space="preserve">routing updates to their </w:t>
      </w:r>
      <w:proofErr w:type="gramStart"/>
      <w:r>
        <w:t>neighbors,</w:t>
      </w:r>
      <w:proofErr w:type="gramEnd"/>
      <w:r>
        <w:t xml:space="preserve"> those neighbors send </w:t>
      </w:r>
      <w:r>
        <w:rPr>
          <w:spacing w:val="-5"/>
        </w:rPr>
        <w:t xml:space="preserve">it </w:t>
      </w:r>
      <w:r>
        <w:t xml:space="preserve">to their neighbors, and so on. Because aggregation </w:t>
      </w:r>
      <w:r>
        <w:rPr>
          <w:spacing w:val="-3"/>
        </w:rPr>
        <w:t xml:space="preserve">is </w:t>
      </w:r>
      <w:r>
        <w:t xml:space="preserve">not possible, the routing update </w:t>
      </w:r>
      <w:r>
        <w:rPr>
          <w:spacing w:val="-5"/>
        </w:rPr>
        <w:t xml:space="preserve">is </w:t>
      </w:r>
      <w:r>
        <w:t xml:space="preserve">propagated throughout the entire network, even </w:t>
      </w:r>
      <w:r>
        <w:rPr>
          <w:spacing w:val="-3"/>
        </w:rPr>
        <w:t xml:space="preserve">if </w:t>
      </w:r>
      <w:r>
        <w:t xml:space="preserve">there </w:t>
      </w:r>
      <w:r>
        <w:rPr>
          <w:spacing w:val="-3"/>
        </w:rPr>
        <w:t xml:space="preserve">is no </w:t>
      </w:r>
      <w:r>
        <w:t>need for a distant router to have detailed knowledge of that</w:t>
      </w:r>
      <w:r>
        <w:rPr>
          <w:spacing w:val="3"/>
        </w:rPr>
        <w:t xml:space="preserve"> </w:t>
      </w:r>
      <w:r>
        <w:t>link</w:t>
      </w:r>
      <w:proofErr w:type="gramStart"/>
      <w:r>
        <w:t>.(</w:t>
      </w:r>
      <w:proofErr w:type="gramEnd"/>
      <w:r>
        <w:t>1)mark</w:t>
      </w:r>
    </w:p>
    <w:p w:rsidR="008D728A" w:rsidRDefault="00BC1F30">
      <w:pPr>
        <w:pStyle w:val="ListParagraph"/>
        <w:numPr>
          <w:ilvl w:val="1"/>
          <w:numId w:val="4"/>
        </w:numPr>
        <w:tabs>
          <w:tab w:val="left" w:pos="6727"/>
        </w:tabs>
        <w:spacing w:before="2" w:line="275" w:lineRule="exact"/>
        <w:ind w:hanging="284"/>
        <w:rPr>
          <w:rFonts w:ascii="Times New Roman"/>
          <w:sz w:val="24"/>
        </w:rPr>
      </w:pPr>
      <w:r>
        <w:rPr>
          <w:rFonts w:ascii="Times New Roman"/>
          <w:spacing w:val="-3"/>
          <w:sz w:val="24"/>
        </w:rPr>
        <w:t>mark</w:t>
      </w:r>
    </w:p>
    <w:p w:rsidR="008D728A" w:rsidRDefault="00BC1F30">
      <w:pPr>
        <w:pStyle w:val="BodyText"/>
        <w:spacing w:line="275" w:lineRule="exact"/>
        <w:ind w:left="119"/>
      </w:pPr>
      <w:r>
        <w:t>Impacts of poorly designed IP addressing include the following:</w:t>
      </w:r>
    </w:p>
    <w:p w:rsidR="008D728A" w:rsidRDefault="00BC1F30">
      <w:pPr>
        <w:pStyle w:val="ListParagraph"/>
        <w:numPr>
          <w:ilvl w:val="0"/>
          <w:numId w:val="3"/>
        </w:numPr>
        <w:tabs>
          <w:tab w:val="left" w:pos="408"/>
        </w:tabs>
        <w:spacing w:before="3"/>
        <w:ind w:right="123" w:firstLine="62"/>
        <w:jc w:val="both"/>
        <w:rPr>
          <w:rFonts w:ascii="Times New Roman" w:hAnsi="Times New Roman"/>
          <w:sz w:val="24"/>
        </w:rPr>
      </w:pPr>
      <w:r>
        <w:rPr>
          <w:rFonts w:ascii="Times New Roman" w:hAnsi="Times New Roman"/>
          <w:sz w:val="24"/>
          <w:u w:val="single"/>
        </w:rPr>
        <w:t>Excess routing traffic consumes bandwidth</w:t>
      </w:r>
      <w:r>
        <w:rPr>
          <w:rFonts w:ascii="Times New Roman" w:hAnsi="Times New Roman"/>
          <w:sz w:val="24"/>
        </w:rPr>
        <w:t xml:space="preserve">: When any route changes, routers </w:t>
      </w:r>
      <w:r>
        <w:rPr>
          <w:rFonts w:ascii="Times New Roman" w:hAnsi="Times New Roman"/>
          <w:spacing w:val="-3"/>
          <w:sz w:val="24"/>
        </w:rPr>
        <w:t xml:space="preserve">send </w:t>
      </w:r>
      <w:r>
        <w:rPr>
          <w:rFonts w:ascii="Times New Roman" w:hAnsi="Times New Roman"/>
          <w:sz w:val="24"/>
        </w:rPr>
        <w:t>routing updates. Without summarization, more updates are sent, and the routing traffic consumes more bandwidth.</w:t>
      </w:r>
    </w:p>
    <w:p w:rsidR="008D728A" w:rsidRDefault="00BC1F30">
      <w:pPr>
        <w:pStyle w:val="ListParagraph"/>
        <w:numPr>
          <w:ilvl w:val="0"/>
          <w:numId w:val="3"/>
        </w:numPr>
        <w:tabs>
          <w:tab w:val="left" w:pos="370"/>
        </w:tabs>
        <w:spacing w:before="0" w:line="242" w:lineRule="auto"/>
        <w:ind w:right="121" w:firstLine="0"/>
        <w:jc w:val="both"/>
        <w:rPr>
          <w:rFonts w:ascii="Times New Roman" w:hAnsi="Times New Roman"/>
          <w:sz w:val="24"/>
        </w:rPr>
      </w:pPr>
      <w:r>
        <w:rPr>
          <w:rFonts w:ascii="Times New Roman" w:hAnsi="Times New Roman"/>
          <w:sz w:val="24"/>
          <w:u w:val="single"/>
        </w:rPr>
        <w:t>Increased routing table recalculation</w:t>
      </w:r>
      <w:r>
        <w:rPr>
          <w:rFonts w:ascii="Times New Roman" w:hAnsi="Times New Roman"/>
          <w:sz w:val="24"/>
        </w:rPr>
        <w:t>: Routing updates require routing table recalculation, which affects the router’s performance and ability to forward</w:t>
      </w:r>
      <w:r>
        <w:rPr>
          <w:rFonts w:ascii="Times New Roman" w:hAnsi="Times New Roman"/>
          <w:spacing w:val="-15"/>
          <w:sz w:val="24"/>
        </w:rPr>
        <w:t xml:space="preserve"> </w:t>
      </w:r>
      <w:r>
        <w:rPr>
          <w:rFonts w:ascii="Times New Roman" w:hAnsi="Times New Roman"/>
          <w:sz w:val="24"/>
        </w:rPr>
        <w:t>traffic.</w:t>
      </w:r>
    </w:p>
    <w:p w:rsidR="008D728A" w:rsidRDefault="00BC1F30">
      <w:pPr>
        <w:pStyle w:val="ListParagraph"/>
        <w:numPr>
          <w:ilvl w:val="0"/>
          <w:numId w:val="3"/>
        </w:numPr>
        <w:tabs>
          <w:tab w:val="left" w:pos="418"/>
        </w:tabs>
        <w:spacing w:before="0"/>
        <w:ind w:right="108" w:firstLine="0"/>
        <w:jc w:val="both"/>
        <w:rPr>
          <w:rFonts w:ascii="Times New Roman" w:hAnsi="Times New Roman"/>
          <w:sz w:val="24"/>
        </w:rPr>
      </w:pPr>
      <w:r>
        <w:rPr>
          <w:rFonts w:ascii="Times New Roman" w:hAnsi="Times New Roman"/>
          <w:sz w:val="24"/>
          <w:u w:val="single"/>
        </w:rPr>
        <w:t>Possibility of routing loops</w:t>
      </w:r>
      <w:r>
        <w:rPr>
          <w:rFonts w:ascii="Times New Roman" w:hAnsi="Times New Roman"/>
          <w:sz w:val="24"/>
        </w:rPr>
        <w:t xml:space="preserve">: When too many routing changes prevent routers from converging with their neighbors, routing loops </w:t>
      </w:r>
      <w:r>
        <w:rPr>
          <w:rFonts w:ascii="Times New Roman" w:hAnsi="Times New Roman"/>
          <w:spacing w:val="-3"/>
          <w:sz w:val="24"/>
        </w:rPr>
        <w:t xml:space="preserve">might </w:t>
      </w:r>
      <w:r>
        <w:rPr>
          <w:rFonts w:ascii="Times New Roman" w:hAnsi="Times New Roman"/>
          <w:sz w:val="24"/>
        </w:rPr>
        <w:t xml:space="preserve">occur, which </w:t>
      </w:r>
      <w:r>
        <w:rPr>
          <w:rFonts w:ascii="Times New Roman" w:hAnsi="Times New Roman"/>
          <w:spacing w:val="-3"/>
          <w:sz w:val="24"/>
        </w:rPr>
        <w:t xml:space="preserve">might </w:t>
      </w:r>
      <w:r>
        <w:rPr>
          <w:rFonts w:ascii="Times New Roman" w:hAnsi="Times New Roman"/>
          <w:sz w:val="24"/>
        </w:rPr>
        <w:t>have global consequences for an</w:t>
      </w:r>
      <w:r>
        <w:rPr>
          <w:rFonts w:ascii="Times New Roman" w:hAnsi="Times New Roman"/>
          <w:spacing w:val="3"/>
          <w:sz w:val="24"/>
        </w:rPr>
        <w:t xml:space="preserve"> </w:t>
      </w:r>
      <w:r>
        <w:rPr>
          <w:rFonts w:ascii="Times New Roman" w:hAnsi="Times New Roman"/>
          <w:sz w:val="24"/>
        </w:rPr>
        <w:t>organization.(2)marks</w:t>
      </w:r>
    </w:p>
    <w:p w:rsidR="008D728A" w:rsidRDefault="008D728A">
      <w:pPr>
        <w:jc w:val="both"/>
        <w:rPr>
          <w:sz w:val="24"/>
        </w:rPr>
        <w:sectPr w:rsidR="008D728A">
          <w:pgSz w:w="11910" w:h="16840"/>
          <w:pgMar w:top="1300" w:right="1260" w:bottom="280" w:left="1220" w:header="720" w:footer="720" w:gutter="0"/>
          <w:cols w:space="720"/>
        </w:sectPr>
      </w:pPr>
    </w:p>
    <w:p w:rsidR="008D728A" w:rsidRDefault="00BC1F30">
      <w:pPr>
        <w:pStyle w:val="BodyText"/>
        <w:spacing w:before="78" w:line="237" w:lineRule="auto"/>
        <w:ind w:left="119" w:right="117"/>
        <w:jc w:val="both"/>
      </w:pPr>
      <w:proofErr w:type="spellStart"/>
      <w:r>
        <w:rPr>
          <w:b/>
        </w:rPr>
        <w:lastRenderedPageBreak/>
        <w:t>Ans</w:t>
      </w:r>
      <w:proofErr w:type="spellEnd"/>
      <w:r>
        <w:rPr>
          <w:b/>
        </w:rPr>
        <w:t xml:space="preserve"> </w:t>
      </w:r>
      <w:proofErr w:type="gramStart"/>
      <w:r>
        <w:rPr>
          <w:b/>
        </w:rPr>
        <w:t xml:space="preserve">5 </w:t>
      </w:r>
      <w:r>
        <w:t>:</w:t>
      </w:r>
      <w:proofErr w:type="gramEnd"/>
      <w:r>
        <w:t xml:space="preserve"> The IP addressing hierarchy influences network routing. </w:t>
      </w:r>
      <w:proofErr w:type="gramStart"/>
      <w:r>
        <w:t xml:space="preserve">The IP addressing plan and the routing protocol choice, including summarization, fixed-length subnet masking, variable- length subnet masking, and </w:t>
      </w:r>
      <w:proofErr w:type="spellStart"/>
      <w:r>
        <w:t>classful</w:t>
      </w:r>
      <w:proofErr w:type="spellEnd"/>
      <w:r>
        <w:t xml:space="preserve"> and classless routing</w:t>
      </w:r>
      <w:r>
        <w:rPr>
          <w:spacing w:val="4"/>
        </w:rPr>
        <w:t xml:space="preserve"> </w:t>
      </w:r>
      <w:r>
        <w:t>protocols.</w:t>
      </w:r>
      <w:proofErr w:type="gramEnd"/>
    </w:p>
    <w:p w:rsidR="008D728A" w:rsidRDefault="00BC1F30">
      <w:pPr>
        <w:pStyle w:val="BodyText"/>
        <w:spacing w:before="4"/>
        <w:ind w:left="119" w:right="122"/>
        <w:jc w:val="both"/>
      </w:pPr>
      <w:r>
        <w:rPr>
          <w:b/>
          <w:i/>
        </w:rPr>
        <w:t xml:space="preserve">Hierarchical </w:t>
      </w:r>
      <w:proofErr w:type="gramStart"/>
      <w:r>
        <w:rPr>
          <w:b/>
          <w:i/>
        </w:rPr>
        <w:t xml:space="preserve">Addressing </w:t>
      </w:r>
      <w:r>
        <w:t>:</w:t>
      </w:r>
      <w:proofErr w:type="gramEnd"/>
      <w:r>
        <w:t xml:space="preserve"> The telephone numbering system is a hierarchical system. For example, the North American Numbering Plan includes the country code, the area code, the local exchange, and the line number.</w:t>
      </w:r>
    </w:p>
    <w:p w:rsidR="008D728A" w:rsidRDefault="00BC1F30">
      <w:pPr>
        <w:pStyle w:val="BodyText"/>
        <w:ind w:left="119" w:right="118"/>
        <w:jc w:val="both"/>
        <w:rPr>
          <w:b/>
        </w:rPr>
      </w:pPr>
      <w:r>
        <w:t xml:space="preserve">The IP addressing scheme is also hierarchical. An IP address comprises a prefix part and a host part. A router has to know only how to reach the next hop; it does not have to know the details of how to reach an end node that is not local. Routers use the prefix to determine the path for a destination address that is not local. The host part is used to reach local hosts. </w:t>
      </w:r>
      <w:r>
        <w:rPr>
          <w:b/>
        </w:rPr>
        <w:t>(1</w:t>
      </w:r>
      <w:proofErr w:type="gramStart"/>
      <w:r>
        <w:rPr>
          <w:b/>
        </w:rPr>
        <w:t>)mark</w:t>
      </w:r>
      <w:proofErr w:type="gramEnd"/>
    </w:p>
    <w:p w:rsidR="008D728A" w:rsidRDefault="00BC1F30">
      <w:pPr>
        <w:pStyle w:val="BodyText"/>
        <w:ind w:left="119" w:right="114"/>
        <w:jc w:val="both"/>
      </w:pPr>
      <w:r>
        <w:rPr>
          <w:b/>
          <w:i/>
        </w:rPr>
        <w:t xml:space="preserve">Route </w:t>
      </w:r>
      <w:proofErr w:type="gramStart"/>
      <w:r>
        <w:rPr>
          <w:b/>
          <w:i/>
        </w:rPr>
        <w:t xml:space="preserve">Summarization </w:t>
      </w:r>
      <w:r>
        <w:t>:</w:t>
      </w:r>
      <w:proofErr w:type="gramEnd"/>
      <w:r>
        <w:t xml:space="preserve"> With route summarization, also referred to as route aggregation or </w:t>
      </w:r>
      <w:proofErr w:type="spellStart"/>
      <w:r>
        <w:t>supernetting</w:t>
      </w:r>
      <w:proofErr w:type="spellEnd"/>
      <w:r>
        <w:t xml:space="preserve">, one route in the routing table represents many other routes. Summarizing routes reduces the routing update traffic (which can be important on low-speed links) and reduces the number of routes in the routing table and overall router overhead in the router receiving the routes. In a hierarchical network design, effective use of route summarization can limit the impact of topology changes to the routers in one section of the network. If the Internet had not adapted route summarization by standardizing on classless </w:t>
      </w:r>
      <w:proofErr w:type="spellStart"/>
      <w:r>
        <w:t>interdomain</w:t>
      </w:r>
      <w:proofErr w:type="spellEnd"/>
      <w:r>
        <w:t xml:space="preserve"> routing (CIDR), it would not have survived.</w:t>
      </w:r>
    </w:p>
    <w:p w:rsidR="008D728A" w:rsidRDefault="008D728A">
      <w:pPr>
        <w:pStyle w:val="BodyText"/>
        <w:spacing w:before="2"/>
      </w:pPr>
    </w:p>
    <w:p w:rsidR="008D728A" w:rsidRDefault="00BC1F30">
      <w:pPr>
        <w:pStyle w:val="BodyText"/>
        <w:ind w:left="119" w:right="117"/>
        <w:jc w:val="both"/>
      </w:pPr>
      <w:proofErr w:type="gramStart"/>
      <w:r>
        <w:rPr>
          <w:b/>
          <w:i/>
        </w:rPr>
        <w:t>CIDR :</w:t>
      </w:r>
      <w:proofErr w:type="gramEnd"/>
      <w:r>
        <w:rPr>
          <w:b/>
          <w:i/>
        </w:rPr>
        <w:t xml:space="preserve"> </w:t>
      </w:r>
      <w:r>
        <w:t xml:space="preserve">CIDR </w:t>
      </w:r>
      <w:r>
        <w:rPr>
          <w:spacing w:val="-3"/>
        </w:rPr>
        <w:t xml:space="preserve">is </w:t>
      </w:r>
      <w:r>
        <w:t xml:space="preserve">a mechanism developed </w:t>
      </w:r>
      <w:r>
        <w:rPr>
          <w:spacing w:val="2"/>
        </w:rPr>
        <w:t xml:space="preserve">to </w:t>
      </w:r>
      <w:r>
        <w:rPr>
          <w:spacing w:val="-3"/>
        </w:rPr>
        <w:t xml:space="preserve">help </w:t>
      </w:r>
      <w:r>
        <w:t xml:space="preserve">alleviate the problem </w:t>
      </w:r>
      <w:r>
        <w:rPr>
          <w:spacing w:val="4"/>
        </w:rPr>
        <w:t xml:space="preserve">of </w:t>
      </w:r>
      <w:r>
        <w:t xml:space="preserve">IP address exhaustion and growth of routing tables. The </w:t>
      </w:r>
      <w:r>
        <w:rPr>
          <w:spacing w:val="-3"/>
        </w:rPr>
        <w:t xml:space="preserve">idea </w:t>
      </w:r>
      <w:r>
        <w:t xml:space="preserve">behind CIDR </w:t>
      </w:r>
      <w:r>
        <w:rPr>
          <w:spacing w:val="-3"/>
        </w:rPr>
        <w:t xml:space="preserve">is </w:t>
      </w:r>
      <w:r>
        <w:t xml:space="preserve">that blocks of multiple addresses (for example, blocks of Class C address) can </w:t>
      </w:r>
      <w:r>
        <w:rPr>
          <w:spacing w:val="-3"/>
        </w:rPr>
        <w:t xml:space="preserve">be </w:t>
      </w:r>
      <w:r>
        <w:t xml:space="preserve">combined, or aggregated, to create a larger (that </w:t>
      </w:r>
      <w:r>
        <w:rPr>
          <w:spacing w:val="-5"/>
        </w:rPr>
        <w:t xml:space="preserve">is, </w:t>
      </w:r>
      <w:r>
        <w:t xml:space="preserve">more hosts allowed), classless set of IP addresses. Blocks of Class C network numbers are allocated to each network service provider; organizations using the network service provider for Internet connectivity are allocated subsets of the service provider’s address space as required. These multiple Class C addresses can then </w:t>
      </w:r>
      <w:r>
        <w:rPr>
          <w:spacing w:val="-3"/>
        </w:rPr>
        <w:t xml:space="preserve">be </w:t>
      </w:r>
      <w:r>
        <w:t xml:space="preserve">summarized </w:t>
      </w:r>
      <w:r>
        <w:rPr>
          <w:spacing w:val="-3"/>
        </w:rPr>
        <w:t xml:space="preserve">in </w:t>
      </w:r>
      <w:r>
        <w:t xml:space="preserve">routing tables, resulting </w:t>
      </w:r>
      <w:r>
        <w:rPr>
          <w:spacing w:val="-3"/>
        </w:rPr>
        <w:t xml:space="preserve">in </w:t>
      </w:r>
      <w:r>
        <w:t xml:space="preserve">fewer route advertisements. (Note that the CIDR mechanism can be applied </w:t>
      </w:r>
      <w:r>
        <w:rPr>
          <w:spacing w:val="2"/>
        </w:rPr>
        <w:t xml:space="preserve">to </w:t>
      </w:r>
      <w:r>
        <w:t xml:space="preserve">blocks </w:t>
      </w:r>
      <w:r>
        <w:rPr>
          <w:spacing w:val="4"/>
        </w:rPr>
        <w:t xml:space="preserve">of </w:t>
      </w:r>
      <w:r>
        <w:t xml:space="preserve">Class </w:t>
      </w:r>
      <w:r>
        <w:rPr>
          <w:spacing w:val="-3"/>
        </w:rPr>
        <w:t xml:space="preserve">A, </w:t>
      </w:r>
      <w:r>
        <w:t xml:space="preserve">B, and C addresses; </w:t>
      </w:r>
      <w:r>
        <w:rPr>
          <w:spacing w:val="-5"/>
        </w:rPr>
        <w:t xml:space="preserve">it </w:t>
      </w:r>
      <w:r>
        <w:rPr>
          <w:spacing w:val="-3"/>
        </w:rPr>
        <w:t xml:space="preserve">is </w:t>
      </w:r>
      <w:r>
        <w:t xml:space="preserve">not restricted to </w:t>
      </w:r>
      <w:r>
        <w:rPr>
          <w:spacing w:val="-3"/>
        </w:rPr>
        <w:t xml:space="preserve">Class </w:t>
      </w:r>
      <w:r>
        <w:t xml:space="preserve">C.) CIDR </w:t>
      </w:r>
      <w:r>
        <w:rPr>
          <w:spacing w:val="-5"/>
        </w:rPr>
        <w:t xml:space="preserve">is </w:t>
      </w:r>
      <w:r>
        <w:t xml:space="preserve">described </w:t>
      </w:r>
      <w:r>
        <w:rPr>
          <w:spacing w:val="-3"/>
        </w:rPr>
        <w:t xml:space="preserve">in </w:t>
      </w:r>
      <w:r>
        <w:rPr>
          <w:spacing w:val="-2"/>
        </w:rPr>
        <w:t xml:space="preserve">RFC </w:t>
      </w:r>
      <w:r>
        <w:t xml:space="preserve">1519, Classless Inter-Domain Routing (CIDR): </w:t>
      </w:r>
      <w:r>
        <w:rPr>
          <w:spacing w:val="-3"/>
        </w:rPr>
        <w:t xml:space="preserve">An </w:t>
      </w:r>
      <w:r>
        <w:t>Address Assignment and Aggregation</w:t>
      </w:r>
      <w:r>
        <w:rPr>
          <w:spacing w:val="-15"/>
        </w:rPr>
        <w:t xml:space="preserve"> </w:t>
      </w:r>
      <w:r>
        <w:t>Strategy.</w:t>
      </w:r>
    </w:p>
    <w:p w:rsidR="008D728A" w:rsidRDefault="008D728A">
      <w:pPr>
        <w:pStyle w:val="BodyText"/>
        <w:spacing w:before="10"/>
        <w:rPr>
          <w:sz w:val="23"/>
        </w:rPr>
      </w:pPr>
    </w:p>
    <w:p w:rsidR="008D728A" w:rsidRDefault="00BC1F30">
      <w:pPr>
        <w:pStyle w:val="BodyText"/>
        <w:ind w:left="119"/>
      </w:pPr>
      <w:r>
        <w:t>For summarization to work correctly, the following requirements must be met:</w:t>
      </w:r>
    </w:p>
    <w:p w:rsidR="008D728A" w:rsidRDefault="00BC1F30">
      <w:pPr>
        <w:pStyle w:val="ListParagraph"/>
        <w:numPr>
          <w:ilvl w:val="0"/>
          <w:numId w:val="3"/>
        </w:numPr>
        <w:tabs>
          <w:tab w:val="left" w:pos="326"/>
        </w:tabs>
        <w:spacing w:before="3" w:line="275" w:lineRule="exact"/>
        <w:ind w:left="325" w:hanging="207"/>
        <w:rPr>
          <w:rFonts w:ascii="Times New Roman" w:hAnsi="Times New Roman"/>
          <w:sz w:val="24"/>
        </w:rPr>
      </w:pPr>
      <w:r>
        <w:rPr>
          <w:rFonts w:ascii="Times New Roman" w:hAnsi="Times New Roman"/>
          <w:sz w:val="24"/>
        </w:rPr>
        <w:t xml:space="preserve">Multiple IP addresses </w:t>
      </w:r>
      <w:r>
        <w:rPr>
          <w:rFonts w:ascii="Times New Roman" w:hAnsi="Times New Roman"/>
          <w:spacing w:val="-3"/>
          <w:sz w:val="24"/>
        </w:rPr>
        <w:t xml:space="preserve">must </w:t>
      </w:r>
      <w:r>
        <w:rPr>
          <w:rFonts w:ascii="Times New Roman" w:hAnsi="Times New Roman"/>
          <w:sz w:val="24"/>
        </w:rPr>
        <w:t xml:space="preserve">share the </w:t>
      </w:r>
      <w:r>
        <w:rPr>
          <w:rFonts w:ascii="Times New Roman" w:hAnsi="Times New Roman"/>
          <w:spacing w:val="-3"/>
          <w:sz w:val="24"/>
        </w:rPr>
        <w:t xml:space="preserve">same </w:t>
      </w:r>
      <w:r>
        <w:rPr>
          <w:rFonts w:ascii="Times New Roman" w:hAnsi="Times New Roman"/>
          <w:sz w:val="24"/>
        </w:rPr>
        <w:t>leftmost</w:t>
      </w:r>
      <w:r>
        <w:rPr>
          <w:rFonts w:ascii="Times New Roman" w:hAnsi="Times New Roman"/>
          <w:spacing w:val="35"/>
          <w:sz w:val="24"/>
        </w:rPr>
        <w:t xml:space="preserve"> </w:t>
      </w:r>
      <w:r>
        <w:rPr>
          <w:rFonts w:ascii="Times New Roman" w:hAnsi="Times New Roman"/>
          <w:sz w:val="24"/>
        </w:rPr>
        <w:t>bits.</w:t>
      </w:r>
    </w:p>
    <w:p w:rsidR="008D728A" w:rsidRDefault="00BC1F30">
      <w:pPr>
        <w:pStyle w:val="ListParagraph"/>
        <w:numPr>
          <w:ilvl w:val="0"/>
          <w:numId w:val="3"/>
        </w:numPr>
        <w:tabs>
          <w:tab w:val="left" w:pos="336"/>
        </w:tabs>
        <w:spacing w:before="0" w:line="242" w:lineRule="auto"/>
        <w:ind w:right="118" w:firstLine="0"/>
        <w:rPr>
          <w:rFonts w:ascii="Times New Roman" w:hAnsi="Times New Roman"/>
          <w:sz w:val="24"/>
        </w:rPr>
      </w:pPr>
      <w:r>
        <w:rPr>
          <w:rFonts w:ascii="Times New Roman" w:hAnsi="Times New Roman"/>
          <w:sz w:val="24"/>
        </w:rPr>
        <w:t xml:space="preserve">Routers </w:t>
      </w:r>
      <w:r>
        <w:rPr>
          <w:rFonts w:ascii="Times New Roman" w:hAnsi="Times New Roman"/>
          <w:spacing w:val="-3"/>
          <w:sz w:val="24"/>
        </w:rPr>
        <w:t xml:space="preserve">must base </w:t>
      </w:r>
      <w:r>
        <w:rPr>
          <w:rFonts w:ascii="Times New Roman" w:hAnsi="Times New Roman"/>
          <w:sz w:val="24"/>
        </w:rPr>
        <w:t xml:space="preserve">their routing decisions on a 32-bit IP address and a prefix length of up </w:t>
      </w:r>
      <w:r>
        <w:rPr>
          <w:rFonts w:ascii="Times New Roman" w:hAnsi="Times New Roman"/>
          <w:spacing w:val="2"/>
          <w:sz w:val="24"/>
        </w:rPr>
        <w:t xml:space="preserve">to </w:t>
      </w:r>
      <w:r>
        <w:rPr>
          <w:rFonts w:ascii="Times New Roman" w:hAnsi="Times New Roman"/>
          <w:sz w:val="24"/>
        </w:rPr>
        <w:t>32</w:t>
      </w:r>
      <w:r>
        <w:rPr>
          <w:rFonts w:ascii="Times New Roman" w:hAnsi="Times New Roman"/>
          <w:spacing w:val="1"/>
          <w:sz w:val="24"/>
        </w:rPr>
        <w:t xml:space="preserve"> </w:t>
      </w:r>
      <w:r>
        <w:rPr>
          <w:rFonts w:ascii="Times New Roman" w:hAnsi="Times New Roman"/>
          <w:sz w:val="24"/>
        </w:rPr>
        <w:t>bits.</w:t>
      </w:r>
    </w:p>
    <w:p w:rsidR="008D728A" w:rsidRDefault="00BC1F30">
      <w:pPr>
        <w:pStyle w:val="ListParagraph"/>
        <w:numPr>
          <w:ilvl w:val="0"/>
          <w:numId w:val="3"/>
        </w:numPr>
        <w:tabs>
          <w:tab w:val="left" w:pos="326"/>
        </w:tabs>
        <w:spacing w:before="0" w:line="271" w:lineRule="exact"/>
        <w:ind w:left="325" w:hanging="207"/>
        <w:rPr>
          <w:rFonts w:ascii="Times New Roman" w:hAnsi="Times New Roman"/>
          <w:sz w:val="24"/>
        </w:rPr>
      </w:pPr>
      <w:r>
        <w:rPr>
          <w:rFonts w:ascii="Times New Roman" w:hAnsi="Times New Roman"/>
          <w:sz w:val="24"/>
        </w:rPr>
        <w:t>Routing protocols must carry the prefix length with the 32-bit IP address.</w:t>
      </w:r>
      <w:r>
        <w:rPr>
          <w:rFonts w:ascii="Times New Roman" w:hAnsi="Times New Roman"/>
          <w:spacing w:val="-5"/>
          <w:sz w:val="24"/>
        </w:rPr>
        <w:t xml:space="preserve"> </w:t>
      </w:r>
      <w:r>
        <w:rPr>
          <w:rFonts w:ascii="Times New Roman" w:hAnsi="Times New Roman"/>
          <w:sz w:val="24"/>
        </w:rPr>
        <w:t>(1)mark</w:t>
      </w:r>
    </w:p>
    <w:p w:rsidR="008D728A" w:rsidRDefault="008D728A">
      <w:pPr>
        <w:pStyle w:val="BodyText"/>
        <w:spacing w:before="10"/>
        <w:rPr>
          <w:sz w:val="23"/>
        </w:rPr>
      </w:pPr>
    </w:p>
    <w:p w:rsidR="008D728A" w:rsidRDefault="00BC1F30">
      <w:pPr>
        <w:pStyle w:val="BodyText"/>
        <w:spacing w:line="242" w:lineRule="auto"/>
        <w:ind w:left="119" w:right="752"/>
      </w:pPr>
      <w:r>
        <w:t>For example, assume that a router has the following networks behind it: 192.168.168.0/24</w:t>
      </w:r>
    </w:p>
    <w:p w:rsidR="008D728A" w:rsidRDefault="00BC1F30">
      <w:pPr>
        <w:pStyle w:val="BodyText"/>
        <w:spacing w:line="271" w:lineRule="exact"/>
        <w:ind w:left="182"/>
      </w:pPr>
      <w:r>
        <w:t>192.168.169.0/24</w:t>
      </w:r>
    </w:p>
    <w:p w:rsidR="008D728A" w:rsidRDefault="00BC1F30">
      <w:pPr>
        <w:pStyle w:val="BodyText"/>
        <w:spacing w:before="2" w:line="275" w:lineRule="exact"/>
        <w:ind w:left="119"/>
      </w:pPr>
      <w:r>
        <w:t>192.168.170.0/24</w:t>
      </w:r>
    </w:p>
    <w:p w:rsidR="008D728A" w:rsidRDefault="00BC1F30">
      <w:pPr>
        <w:pStyle w:val="BodyText"/>
        <w:spacing w:line="275" w:lineRule="exact"/>
        <w:ind w:left="119"/>
      </w:pPr>
      <w:r>
        <w:t>192.168.171.0/24</w:t>
      </w:r>
    </w:p>
    <w:p w:rsidR="008D728A" w:rsidRDefault="00BC1F30">
      <w:pPr>
        <w:pStyle w:val="BodyText"/>
        <w:spacing w:before="3" w:line="275" w:lineRule="exact"/>
        <w:ind w:left="119"/>
      </w:pPr>
      <w:r>
        <w:t>192.168.172.0/24</w:t>
      </w:r>
    </w:p>
    <w:p w:rsidR="008D728A" w:rsidRDefault="00BC1F30">
      <w:pPr>
        <w:pStyle w:val="BodyText"/>
        <w:spacing w:line="275" w:lineRule="exact"/>
        <w:ind w:left="119"/>
      </w:pPr>
      <w:r>
        <w:t>192.168.173.0/24</w:t>
      </w:r>
    </w:p>
    <w:p w:rsidR="008D728A" w:rsidRDefault="00BC1F30">
      <w:pPr>
        <w:pStyle w:val="BodyText"/>
        <w:spacing w:before="2" w:line="275" w:lineRule="exact"/>
        <w:ind w:left="119"/>
      </w:pPr>
      <w:r>
        <w:t>192.168.174.0/24</w:t>
      </w:r>
    </w:p>
    <w:p w:rsidR="008D728A" w:rsidRDefault="00BC1F30">
      <w:pPr>
        <w:pStyle w:val="BodyText"/>
        <w:spacing w:line="275" w:lineRule="exact"/>
        <w:ind w:left="119"/>
      </w:pPr>
      <w:r>
        <w:t>192.168.175.0/24</w:t>
      </w:r>
    </w:p>
    <w:p w:rsidR="008D728A" w:rsidRDefault="00BC1F30">
      <w:pPr>
        <w:pStyle w:val="BodyText"/>
        <w:spacing w:before="3"/>
        <w:ind w:left="119" w:right="118"/>
        <w:jc w:val="both"/>
      </w:pPr>
      <w:r>
        <w:t xml:space="preserve">Each of these networks </w:t>
      </w:r>
      <w:r>
        <w:rPr>
          <w:spacing w:val="-3"/>
        </w:rPr>
        <w:t xml:space="preserve">could be </w:t>
      </w:r>
      <w:r>
        <w:t xml:space="preserve">advertised separately; however, this would mean advertising eight routes. Instead, this router can summarize the eight routes into one route and advertise 192.168.168.0/21. By advertising this one route, the router </w:t>
      </w:r>
      <w:r>
        <w:rPr>
          <w:spacing w:val="-5"/>
        </w:rPr>
        <w:t xml:space="preserve">is </w:t>
      </w:r>
      <w:r>
        <w:t xml:space="preserve">saying, “Route packets to </w:t>
      </w:r>
      <w:r>
        <w:rPr>
          <w:spacing w:val="-5"/>
        </w:rPr>
        <w:t xml:space="preserve">me </w:t>
      </w:r>
      <w:r>
        <w:t xml:space="preserve">if the destination has the </w:t>
      </w:r>
      <w:r>
        <w:rPr>
          <w:spacing w:val="-3"/>
        </w:rPr>
        <w:t xml:space="preserve">first </w:t>
      </w:r>
      <w:r>
        <w:t xml:space="preserve">21 bits the </w:t>
      </w:r>
      <w:r>
        <w:rPr>
          <w:spacing w:val="-3"/>
        </w:rPr>
        <w:t xml:space="preserve">same </w:t>
      </w:r>
      <w:r>
        <w:t xml:space="preserve">as </w:t>
      </w:r>
      <w:r>
        <w:rPr>
          <w:spacing w:val="2"/>
        </w:rPr>
        <w:t xml:space="preserve">the </w:t>
      </w:r>
      <w:r>
        <w:rPr>
          <w:spacing w:val="-3"/>
        </w:rPr>
        <w:t xml:space="preserve">first </w:t>
      </w:r>
      <w:r>
        <w:t xml:space="preserve">21 bits of 192.168.168.0.” The addresses all have the </w:t>
      </w:r>
      <w:r>
        <w:rPr>
          <w:spacing w:val="-3"/>
        </w:rPr>
        <w:t xml:space="preserve">first </w:t>
      </w:r>
      <w:r>
        <w:t xml:space="preserve">21 bits </w:t>
      </w:r>
      <w:r>
        <w:rPr>
          <w:spacing w:val="-3"/>
        </w:rPr>
        <w:t xml:space="preserve">in </w:t>
      </w:r>
      <w:r>
        <w:t xml:space="preserve">common and include all the combinations </w:t>
      </w:r>
      <w:r>
        <w:rPr>
          <w:spacing w:val="4"/>
        </w:rPr>
        <w:t xml:space="preserve">of </w:t>
      </w:r>
      <w:r>
        <w:t xml:space="preserve">the other 3 bits </w:t>
      </w:r>
      <w:r>
        <w:rPr>
          <w:spacing w:val="-3"/>
        </w:rPr>
        <w:t xml:space="preserve">in </w:t>
      </w:r>
      <w:r>
        <w:t xml:space="preserve">the network portion of the address; therefore, only the </w:t>
      </w:r>
      <w:r>
        <w:rPr>
          <w:spacing w:val="-3"/>
        </w:rPr>
        <w:t xml:space="preserve">first </w:t>
      </w:r>
      <w:r>
        <w:t>21 bits are needed to determine whether the router can route to one of these specific addresses.</w:t>
      </w:r>
      <w:r>
        <w:rPr>
          <w:spacing w:val="-16"/>
        </w:rPr>
        <w:t xml:space="preserve"> </w:t>
      </w:r>
      <w:r>
        <w:t>(1</w:t>
      </w:r>
      <w:proofErr w:type="gramStart"/>
      <w:r>
        <w:t>)mark</w:t>
      </w:r>
      <w:proofErr w:type="gramEnd"/>
    </w:p>
    <w:p w:rsidR="008D728A" w:rsidRDefault="008D728A">
      <w:pPr>
        <w:pStyle w:val="BodyText"/>
        <w:spacing w:before="3"/>
      </w:pPr>
    </w:p>
    <w:p w:rsidR="008D728A" w:rsidRDefault="00BC1F30">
      <w:pPr>
        <w:spacing w:line="237" w:lineRule="auto"/>
        <w:ind w:left="119"/>
        <w:rPr>
          <w:sz w:val="24"/>
        </w:rPr>
      </w:pPr>
      <w:r>
        <w:rPr>
          <w:b/>
          <w:i/>
          <w:sz w:val="24"/>
        </w:rPr>
        <w:t xml:space="preserve">IP Addressing Hierarchy </w:t>
      </w:r>
      <w:proofErr w:type="gramStart"/>
      <w:r>
        <w:rPr>
          <w:b/>
          <w:i/>
          <w:sz w:val="24"/>
        </w:rPr>
        <w:t xml:space="preserve">Criteria </w:t>
      </w:r>
      <w:r>
        <w:rPr>
          <w:sz w:val="24"/>
        </w:rPr>
        <w:t>:</w:t>
      </w:r>
      <w:proofErr w:type="gramEnd"/>
      <w:r>
        <w:rPr>
          <w:sz w:val="24"/>
        </w:rPr>
        <w:t xml:space="preserve"> IP addressing hierarchy has an important impact on the routing protocol choice, and vice versa.</w:t>
      </w:r>
    </w:p>
    <w:p w:rsidR="008D728A" w:rsidRDefault="008D728A">
      <w:pPr>
        <w:spacing w:line="237" w:lineRule="auto"/>
        <w:rPr>
          <w:sz w:val="24"/>
        </w:rPr>
        <w:sectPr w:rsidR="008D728A">
          <w:pgSz w:w="11910" w:h="16840"/>
          <w:pgMar w:top="1280" w:right="1260" w:bottom="0" w:left="1220" w:header="720" w:footer="720" w:gutter="0"/>
          <w:cols w:space="720"/>
        </w:sectPr>
      </w:pPr>
    </w:p>
    <w:p w:rsidR="008D728A" w:rsidRDefault="00BC1F30">
      <w:pPr>
        <w:pStyle w:val="BodyText"/>
        <w:spacing w:before="78" w:line="237" w:lineRule="auto"/>
        <w:ind w:left="119" w:firstLine="62"/>
      </w:pPr>
      <w:r>
        <w:lastRenderedPageBreak/>
        <w:t>The decision about how to implement the IP addressing hierarchy is usually based on the following questions:</w:t>
      </w:r>
    </w:p>
    <w:p w:rsidR="008D728A" w:rsidRDefault="00BC1F30">
      <w:pPr>
        <w:pStyle w:val="ListParagraph"/>
        <w:numPr>
          <w:ilvl w:val="0"/>
          <w:numId w:val="3"/>
        </w:numPr>
        <w:tabs>
          <w:tab w:val="left" w:pos="326"/>
        </w:tabs>
        <w:spacing w:before="0" w:line="275" w:lineRule="exact"/>
        <w:ind w:left="325" w:hanging="207"/>
        <w:rPr>
          <w:rFonts w:ascii="Times New Roman" w:hAnsi="Times New Roman"/>
          <w:sz w:val="24"/>
        </w:rPr>
      </w:pPr>
      <w:r>
        <w:rPr>
          <w:rFonts w:ascii="Times New Roman" w:hAnsi="Times New Roman"/>
          <w:sz w:val="24"/>
        </w:rPr>
        <w:t>Is hierarchy needed within the IP addressing</w:t>
      </w:r>
      <w:r>
        <w:rPr>
          <w:rFonts w:ascii="Times New Roman" w:hAnsi="Times New Roman"/>
          <w:spacing w:val="7"/>
          <w:sz w:val="24"/>
        </w:rPr>
        <w:t xml:space="preserve"> </w:t>
      </w:r>
      <w:r>
        <w:rPr>
          <w:rFonts w:ascii="Times New Roman" w:hAnsi="Times New Roman"/>
          <w:sz w:val="24"/>
        </w:rPr>
        <w:t>plan?</w:t>
      </w:r>
    </w:p>
    <w:p w:rsidR="008D728A" w:rsidRDefault="00BC1F30">
      <w:pPr>
        <w:pStyle w:val="ListParagraph"/>
        <w:numPr>
          <w:ilvl w:val="0"/>
          <w:numId w:val="3"/>
        </w:numPr>
        <w:tabs>
          <w:tab w:val="left" w:pos="326"/>
        </w:tabs>
        <w:spacing w:before="3" w:line="275" w:lineRule="exact"/>
        <w:ind w:left="325" w:hanging="207"/>
        <w:rPr>
          <w:rFonts w:ascii="Times New Roman" w:hAnsi="Times New Roman"/>
          <w:sz w:val="24"/>
        </w:rPr>
      </w:pPr>
      <w:r>
        <w:rPr>
          <w:rFonts w:ascii="Times New Roman" w:hAnsi="Times New Roman"/>
          <w:sz w:val="24"/>
        </w:rPr>
        <w:t>What are the criteria for dividing the network into route summarization</w:t>
      </w:r>
      <w:r>
        <w:rPr>
          <w:rFonts w:ascii="Times New Roman" w:hAnsi="Times New Roman"/>
          <w:spacing w:val="-1"/>
          <w:sz w:val="24"/>
        </w:rPr>
        <w:t xml:space="preserve"> </w:t>
      </w:r>
      <w:r>
        <w:rPr>
          <w:rFonts w:ascii="Times New Roman" w:hAnsi="Times New Roman"/>
          <w:sz w:val="24"/>
        </w:rPr>
        <w:t>groups?</w:t>
      </w:r>
    </w:p>
    <w:p w:rsidR="008D728A" w:rsidRDefault="00BC1F30">
      <w:pPr>
        <w:pStyle w:val="ListParagraph"/>
        <w:numPr>
          <w:ilvl w:val="0"/>
          <w:numId w:val="3"/>
        </w:numPr>
        <w:tabs>
          <w:tab w:val="left" w:pos="389"/>
        </w:tabs>
        <w:spacing w:before="0" w:line="275" w:lineRule="exact"/>
        <w:ind w:left="388" w:hanging="207"/>
        <w:rPr>
          <w:rFonts w:ascii="Times New Roman" w:hAnsi="Times New Roman"/>
          <w:sz w:val="24"/>
        </w:rPr>
      </w:pPr>
      <w:r>
        <w:rPr>
          <w:rFonts w:ascii="Times New Roman" w:hAnsi="Times New Roman"/>
          <w:sz w:val="24"/>
        </w:rPr>
        <w:t xml:space="preserve">How </w:t>
      </w:r>
      <w:r>
        <w:rPr>
          <w:rFonts w:ascii="Times New Roman" w:hAnsi="Times New Roman"/>
          <w:spacing w:val="-5"/>
          <w:sz w:val="24"/>
        </w:rPr>
        <w:t xml:space="preserve">is </w:t>
      </w:r>
      <w:r>
        <w:rPr>
          <w:rFonts w:ascii="Times New Roman" w:hAnsi="Times New Roman"/>
          <w:sz w:val="24"/>
        </w:rPr>
        <w:t xml:space="preserve">route summarization performed, and what </w:t>
      </w:r>
      <w:r>
        <w:rPr>
          <w:rFonts w:ascii="Times New Roman" w:hAnsi="Times New Roman"/>
          <w:spacing w:val="-5"/>
          <w:sz w:val="24"/>
        </w:rPr>
        <w:t xml:space="preserve">is </w:t>
      </w:r>
      <w:r>
        <w:rPr>
          <w:rFonts w:ascii="Times New Roman" w:hAnsi="Times New Roman"/>
          <w:sz w:val="24"/>
        </w:rPr>
        <w:t>the correlation with</w:t>
      </w:r>
      <w:r>
        <w:rPr>
          <w:rFonts w:ascii="Times New Roman" w:hAnsi="Times New Roman"/>
          <w:spacing w:val="10"/>
          <w:sz w:val="24"/>
        </w:rPr>
        <w:t xml:space="preserve"> </w:t>
      </w:r>
      <w:r>
        <w:rPr>
          <w:rFonts w:ascii="Times New Roman" w:hAnsi="Times New Roman"/>
          <w:sz w:val="24"/>
        </w:rPr>
        <w:t>routing?</w:t>
      </w:r>
    </w:p>
    <w:p w:rsidR="008D728A" w:rsidRDefault="00BC1F30">
      <w:pPr>
        <w:pStyle w:val="ListParagraph"/>
        <w:numPr>
          <w:ilvl w:val="0"/>
          <w:numId w:val="3"/>
        </w:numPr>
        <w:tabs>
          <w:tab w:val="left" w:pos="326"/>
        </w:tabs>
        <w:spacing w:before="2" w:line="275" w:lineRule="exact"/>
        <w:ind w:left="325" w:hanging="207"/>
        <w:rPr>
          <w:rFonts w:ascii="Times New Roman" w:hAnsi="Times New Roman"/>
          <w:sz w:val="24"/>
        </w:rPr>
      </w:pPr>
      <w:r>
        <w:rPr>
          <w:rFonts w:ascii="Times New Roman" w:hAnsi="Times New Roman"/>
          <w:sz w:val="24"/>
        </w:rPr>
        <w:t xml:space="preserve">Is a hierarchy </w:t>
      </w:r>
      <w:r>
        <w:rPr>
          <w:rFonts w:ascii="Times New Roman" w:hAnsi="Times New Roman"/>
          <w:spacing w:val="4"/>
          <w:sz w:val="24"/>
        </w:rPr>
        <w:t xml:space="preserve">of </w:t>
      </w:r>
      <w:r>
        <w:rPr>
          <w:rFonts w:ascii="Times New Roman" w:hAnsi="Times New Roman"/>
          <w:sz w:val="24"/>
        </w:rPr>
        <w:t>route summarization groups</w:t>
      </w:r>
      <w:r>
        <w:rPr>
          <w:rFonts w:ascii="Times New Roman" w:hAnsi="Times New Roman"/>
          <w:spacing w:val="-26"/>
          <w:sz w:val="24"/>
        </w:rPr>
        <w:t xml:space="preserve"> </w:t>
      </w:r>
      <w:r>
        <w:rPr>
          <w:rFonts w:ascii="Times New Roman" w:hAnsi="Times New Roman"/>
          <w:sz w:val="24"/>
        </w:rPr>
        <w:t>required?</w:t>
      </w:r>
    </w:p>
    <w:p w:rsidR="008D728A" w:rsidRDefault="00BC1F30">
      <w:pPr>
        <w:pStyle w:val="ListParagraph"/>
        <w:numPr>
          <w:ilvl w:val="0"/>
          <w:numId w:val="3"/>
        </w:numPr>
        <w:tabs>
          <w:tab w:val="left" w:pos="326"/>
        </w:tabs>
        <w:spacing w:before="0" w:line="275" w:lineRule="exact"/>
        <w:ind w:left="325" w:hanging="207"/>
        <w:rPr>
          <w:rFonts w:ascii="Times New Roman" w:hAnsi="Times New Roman"/>
          <w:sz w:val="24"/>
        </w:rPr>
      </w:pPr>
      <w:r>
        <w:rPr>
          <w:rFonts w:ascii="Times New Roman" w:hAnsi="Times New Roman"/>
          <w:sz w:val="24"/>
        </w:rPr>
        <w:t>How many end systems does each route summarization group or subgroup contain?</w:t>
      </w:r>
      <w:r>
        <w:rPr>
          <w:rFonts w:ascii="Times New Roman" w:hAnsi="Times New Roman"/>
          <w:spacing w:val="-34"/>
          <w:sz w:val="24"/>
        </w:rPr>
        <w:t xml:space="preserve"> </w:t>
      </w:r>
      <w:r>
        <w:rPr>
          <w:rFonts w:ascii="Times New Roman" w:hAnsi="Times New Roman"/>
          <w:sz w:val="24"/>
        </w:rPr>
        <w:t>(1)mark</w:t>
      </w:r>
    </w:p>
    <w:p w:rsidR="008D728A" w:rsidRDefault="008D728A">
      <w:pPr>
        <w:pStyle w:val="BodyText"/>
      </w:pPr>
    </w:p>
    <w:p w:rsidR="008D728A" w:rsidRDefault="00BC1F30">
      <w:pPr>
        <w:pStyle w:val="BodyText"/>
        <w:ind w:left="119" w:right="120"/>
        <w:jc w:val="both"/>
      </w:pPr>
      <w:r>
        <w:rPr>
          <w:b/>
          <w:i/>
        </w:rPr>
        <w:t xml:space="preserve">Benefits of Hierarchical Addressing: </w:t>
      </w:r>
      <w:r>
        <w:t>A network designer decides how to implement the IP addressing hierarchy based on the network’s size, geography, and topology. In large networks, hierarchy within the IP addressing plan is mandatory for a stable network (including stable routing tables</w:t>
      </w:r>
    </w:p>
    <w:p w:rsidR="008D728A" w:rsidRDefault="00BC1F30">
      <w:pPr>
        <w:pStyle w:val="ListParagraph"/>
        <w:numPr>
          <w:ilvl w:val="0"/>
          <w:numId w:val="3"/>
        </w:numPr>
        <w:tabs>
          <w:tab w:val="left" w:pos="327"/>
        </w:tabs>
        <w:spacing w:before="1"/>
        <w:ind w:right="115" w:firstLine="0"/>
        <w:jc w:val="both"/>
        <w:rPr>
          <w:rFonts w:ascii="Times New Roman" w:hAnsi="Times New Roman"/>
          <w:sz w:val="24"/>
        </w:rPr>
      </w:pPr>
      <w:r>
        <w:rPr>
          <w:rFonts w:ascii="Times New Roman" w:hAnsi="Times New Roman"/>
          <w:sz w:val="24"/>
          <w:u w:val="single"/>
        </w:rPr>
        <w:t>Influence of IP addressing on routing:</w:t>
      </w:r>
      <w:r>
        <w:rPr>
          <w:rFonts w:ascii="Times New Roman" w:hAnsi="Times New Roman"/>
          <w:sz w:val="24"/>
        </w:rPr>
        <w:t xml:space="preserve"> An IP addressing plan influences the network’s overall routing. Before allocating blocks of IP addresses </w:t>
      </w:r>
      <w:r>
        <w:rPr>
          <w:rFonts w:ascii="Times New Roman" w:hAnsi="Times New Roman"/>
          <w:spacing w:val="2"/>
          <w:sz w:val="24"/>
        </w:rPr>
        <w:t xml:space="preserve">to </w:t>
      </w:r>
      <w:r>
        <w:rPr>
          <w:rFonts w:ascii="Times New Roman" w:hAnsi="Times New Roman"/>
          <w:sz w:val="24"/>
        </w:rPr>
        <w:t>various parts of the network and assigning IP addresses to devices, consider the criteria for an appropriate and effective IP addressing scheme. Routing stability, service availability, network scalability, and modularity are some crucial and preferred network characteristics and are directly affected by IP address allocation and</w:t>
      </w:r>
      <w:r>
        <w:rPr>
          <w:rFonts w:ascii="Times New Roman" w:hAnsi="Times New Roman"/>
          <w:spacing w:val="1"/>
          <w:sz w:val="24"/>
        </w:rPr>
        <w:t xml:space="preserve"> </w:t>
      </w:r>
      <w:r>
        <w:rPr>
          <w:rFonts w:ascii="Times New Roman" w:hAnsi="Times New Roman"/>
          <w:sz w:val="24"/>
        </w:rPr>
        <w:t>deployment.</w:t>
      </w:r>
    </w:p>
    <w:p w:rsidR="008D728A" w:rsidRDefault="00BC1F30">
      <w:pPr>
        <w:pStyle w:val="ListParagraph"/>
        <w:numPr>
          <w:ilvl w:val="0"/>
          <w:numId w:val="3"/>
        </w:numPr>
        <w:tabs>
          <w:tab w:val="left" w:pos="355"/>
        </w:tabs>
        <w:spacing w:before="0"/>
        <w:ind w:right="110" w:firstLine="0"/>
        <w:jc w:val="both"/>
        <w:rPr>
          <w:rFonts w:ascii="Times New Roman" w:hAnsi="Times New Roman"/>
          <w:sz w:val="24"/>
        </w:rPr>
      </w:pPr>
      <w:r>
        <w:rPr>
          <w:rFonts w:ascii="Times New Roman" w:hAnsi="Times New Roman"/>
          <w:sz w:val="24"/>
          <w:u w:val="single"/>
        </w:rPr>
        <w:t>Modular design and scalable solutions</w:t>
      </w:r>
      <w:r>
        <w:rPr>
          <w:rFonts w:ascii="Times New Roman" w:hAnsi="Times New Roman"/>
          <w:sz w:val="24"/>
        </w:rPr>
        <w:t xml:space="preserve">: Whether building a new network or adding a new service on top of an existing infrastructure, a modular design helps to deliver a long-term, scalable solution. IP addressing modularity allows the aggregation of routing information </w:t>
      </w:r>
      <w:r>
        <w:rPr>
          <w:rFonts w:ascii="Times New Roman" w:hAnsi="Times New Roman"/>
          <w:spacing w:val="9"/>
          <w:sz w:val="24"/>
        </w:rPr>
        <w:t xml:space="preserve">on </w:t>
      </w:r>
      <w:r>
        <w:rPr>
          <w:rFonts w:ascii="Times New Roman" w:hAnsi="Times New Roman"/>
          <w:sz w:val="24"/>
        </w:rPr>
        <w:t>a hierarchical</w:t>
      </w:r>
      <w:r>
        <w:rPr>
          <w:rFonts w:ascii="Times New Roman" w:hAnsi="Times New Roman"/>
          <w:spacing w:val="-4"/>
          <w:sz w:val="24"/>
        </w:rPr>
        <w:t xml:space="preserve"> </w:t>
      </w:r>
      <w:r>
        <w:rPr>
          <w:rFonts w:ascii="Times New Roman" w:hAnsi="Times New Roman"/>
          <w:sz w:val="24"/>
        </w:rPr>
        <w:t>basis.</w:t>
      </w:r>
    </w:p>
    <w:p w:rsidR="008D728A" w:rsidRDefault="00BC1F30">
      <w:pPr>
        <w:pStyle w:val="ListParagraph"/>
        <w:numPr>
          <w:ilvl w:val="0"/>
          <w:numId w:val="3"/>
        </w:numPr>
        <w:tabs>
          <w:tab w:val="left" w:pos="384"/>
        </w:tabs>
        <w:spacing w:before="1"/>
        <w:ind w:right="122" w:firstLine="0"/>
        <w:jc w:val="both"/>
        <w:rPr>
          <w:rFonts w:ascii="Times New Roman" w:hAnsi="Times New Roman"/>
          <w:sz w:val="24"/>
        </w:rPr>
      </w:pPr>
      <w:r>
        <w:rPr>
          <w:rFonts w:ascii="Times New Roman" w:hAnsi="Times New Roman"/>
          <w:sz w:val="24"/>
          <w:u w:val="single"/>
        </w:rPr>
        <w:t>Route aggregation</w:t>
      </w:r>
      <w:r>
        <w:rPr>
          <w:rFonts w:ascii="Times New Roman" w:hAnsi="Times New Roman"/>
          <w:sz w:val="24"/>
        </w:rPr>
        <w:t xml:space="preserve">: Route aggregation </w:t>
      </w:r>
      <w:r>
        <w:rPr>
          <w:rFonts w:ascii="Times New Roman" w:hAnsi="Times New Roman"/>
          <w:spacing w:val="-3"/>
          <w:sz w:val="24"/>
        </w:rPr>
        <w:t xml:space="preserve">is </w:t>
      </w:r>
      <w:r>
        <w:rPr>
          <w:rFonts w:ascii="Times New Roman" w:hAnsi="Times New Roman"/>
          <w:sz w:val="24"/>
        </w:rPr>
        <w:t xml:space="preserve">used to reduce </w:t>
      </w:r>
      <w:r>
        <w:rPr>
          <w:rFonts w:ascii="Times New Roman" w:hAnsi="Times New Roman"/>
          <w:spacing w:val="-3"/>
          <w:sz w:val="24"/>
        </w:rPr>
        <w:t xml:space="preserve">routing </w:t>
      </w:r>
      <w:r>
        <w:rPr>
          <w:rFonts w:ascii="Times New Roman" w:hAnsi="Times New Roman"/>
          <w:sz w:val="24"/>
        </w:rPr>
        <w:t xml:space="preserve">overhead and improve routing stability and scalability. However, to </w:t>
      </w:r>
      <w:r>
        <w:rPr>
          <w:rFonts w:ascii="Times New Roman" w:hAnsi="Times New Roman"/>
          <w:spacing w:val="-3"/>
          <w:sz w:val="24"/>
        </w:rPr>
        <w:t xml:space="preserve">implement </w:t>
      </w:r>
      <w:r>
        <w:rPr>
          <w:rFonts w:ascii="Times New Roman" w:hAnsi="Times New Roman"/>
          <w:sz w:val="24"/>
        </w:rPr>
        <w:t xml:space="preserve">route aggregation, a designer </w:t>
      </w:r>
      <w:r>
        <w:rPr>
          <w:rFonts w:ascii="Times New Roman" w:hAnsi="Times New Roman"/>
          <w:spacing w:val="-3"/>
          <w:sz w:val="24"/>
        </w:rPr>
        <w:t xml:space="preserve">must be </w:t>
      </w:r>
      <w:r>
        <w:rPr>
          <w:rFonts w:ascii="Times New Roman" w:hAnsi="Times New Roman"/>
          <w:sz w:val="24"/>
        </w:rPr>
        <w:t xml:space="preserve">able </w:t>
      </w:r>
      <w:r>
        <w:rPr>
          <w:rFonts w:ascii="Times New Roman" w:hAnsi="Times New Roman"/>
          <w:spacing w:val="2"/>
          <w:sz w:val="24"/>
        </w:rPr>
        <w:t xml:space="preserve">to </w:t>
      </w:r>
      <w:r>
        <w:rPr>
          <w:rFonts w:ascii="Times New Roman" w:hAnsi="Times New Roman"/>
          <w:sz w:val="24"/>
        </w:rPr>
        <w:t xml:space="preserve">divide a network </w:t>
      </w:r>
      <w:r>
        <w:rPr>
          <w:rFonts w:ascii="Times New Roman" w:hAnsi="Times New Roman"/>
          <w:spacing w:val="-3"/>
          <w:sz w:val="24"/>
        </w:rPr>
        <w:t xml:space="preserve">into </w:t>
      </w:r>
      <w:r>
        <w:rPr>
          <w:rFonts w:ascii="Times New Roman" w:hAnsi="Times New Roman"/>
          <w:sz w:val="24"/>
        </w:rPr>
        <w:t xml:space="preserve">contiguous IP address areas and </w:t>
      </w:r>
      <w:r>
        <w:rPr>
          <w:rFonts w:ascii="Times New Roman" w:hAnsi="Times New Roman"/>
          <w:spacing w:val="-3"/>
          <w:sz w:val="24"/>
        </w:rPr>
        <w:t xml:space="preserve">must </w:t>
      </w:r>
      <w:r>
        <w:rPr>
          <w:rFonts w:ascii="Times New Roman" w:hAnsi="Times New Roman"/>
          <w:sz w:val="24"/>
        </w:rPr>
        <w:t>have a solid understanding of IP address assignment, route aggregation, and hierarchical routing.</w:t>
      </w:r>
      <w:r>
        <w:rPr>
          <w:rFonts w:ascii="Times New Roman" w:hAnsi="Times New Roman"/>
          <w:spacing w:val="-3"/>
          <w:sz w:val="24"/>
        </w:rPr>
        <w:t xml:space="preserve"> </w:t>
      </w:r>
      <w:r>
        <w:rPr>
          <w:rFonts w:ascii="Times New Roman" w:hAnsi="Times New Roman"/>
          <w:sz w:val="24"/>
        </w:rPr>
        <w:t>(1)mark</w:t>
      </w:r>
    </w:p>
    <w:p w:rsidR="008D728A" w:rsidRDefault="008D728A">
      <w:pPr>
        <w:pStyle w:val="BodyText"/>
        <w:rPr>
          <w:sz w:val="26"/>
        </w:rPr>
      </w:pPr>
    </w:p>
    <w:p w:rsidR="008D728A" w:rsidRDefault="00BC1F30">
      <w:pPr>
        <w:pStyle w:val="Heading1"/>
        <w:spacing w:before="164"/>
        <w:jc w:val="both"/>
      </w:pPr>
      <w:r>
        <w:t>Chapter 6:</w:t>
      </w:r>
    </w:p>
    <w:p w:rsidR="008D728A" w:rsidRDefault="00BC1F30">
      <w:pPr>
        <w:pStyle w:val="BodyText"/>
        <w:spacing w:before="177" w:line="275" w:lineRule="exact"/>
        <w:ind w:left="119"/>
      </w:pPr>
      <w:proofErr w:type="spellStart"/>
      <w:r>
        <w:rPr>
          <w:b/>
        </w:rPr>
        <w:t>Ans</w:t>
      </w:r>
      <w:proofErr w:type="spellEnd"/>
      <w:r>
        <w:rPr>
          <w:b/>
        </w:rPr>
        <w:t xml:space="preserve"> 5: </w:t>
      </w:r>
      <w:r>
        <w:t>Traditional network configuration</w:t>
      </w:r>
    </w:p>
    <w:p w:rsidR="008D728A" w:rsidRDefault="00BC1F30">
      <w:pPr>
        <w:pStyle w:val="BodyText"/>
        <w:spacing w:line="275" w:lineRule="exact"/>
        <w:ind w:left="119"/>
      </w:pPr>
      <w:r>
        <w:t>The traditional approach to networking is characterized by two main factors:</w:t>
      </w:r>
    </w:p>
    <w:p w:rsidR="008D728A" w:rsidRDefault="00BC1F30">
      <w:pPr>
        <w:pStyle w:val="ListParagraph"/>
        <w:numPr>
          <w:ilvl w:val="0"/>
          <w:numId w:val="2"/>
        </w:numPr>
        <w:tabs>
          <w:tab w:val="left" w:pos="461"/>
        </w:tabs>
        <w:spacing w:before="5" w:line="237" w:lineRule="auto"/>
        <w:ind w:right="130" w:firstLine="0"/>
        <w:rPr>
          <w:rFonts w:ascii="Times New Roman" w:hAnsi="Times New Roman"/>
          <w:sz w:val="24"/>
        </w:rPr>
      </w:pPr>
      <w:r>
        <w:rPr>
          <w:rFonts w:ascii="Times New Roman" w:hAnsi="Times New Roman"/>
          <w:sz w:val="24"/>
        </w:rPr>
        <w:t xml:space="preserve">Network functionality </w:t>
      </w:r>
      <w:r>
        <w:rPr>
          <w:rFonts w:ascii="Times New Roman" w:hAnsi="Times New Roman"/>
          <w:spacing w:val="-3"/>
          <w:sz w:val="24"/>
        </w:rPr>
        <w:t xml:space="preserve">is </w:t>
      </w:r>
      <w:r>
        <w:rPr>
          <w:rFonts w:ascii="Times New Roman" w:hAnsi="Times New Roman"/>
          <w:sz w:val="24"/>
        </w:rPr>
        <w:t xml:space="preserve">mainly implemented </w:t>
      </w:r>
      <w:r>
        <w:rPr>
          <w:rFonts w:ascii="Times New Roman" w:hAnsi="Times New Roman"/>
          <w:spacing w:val="-3"/>
          <w:sz w:val="24"/>
        </w:rPr>
        <w:t xml:space="preserve">in </w:t>
      </w:r>
      <w:r>
        <w:rPr>
          <w:rFonts w:ascii="Times New Roman" w:hAnsi="Times New Roman"/>
          <w:sz w:val="24"/>
        </w:rPr>
        <w:t>a dedicated appliance. In this case, ‘dedicated</w:t>
      </w:r>
    </w:p>
    <w:p w:rsidR="008D728A" w:rsidRDefault="00BC1F30">
      <w:pPr>
        <w:pStyle w:val="BodyText"/>
        <w:spacing w:before="3" w:line="275" w:lineRule="exact"/>
        <w:ind w:left="119"/>
      </w:pPr>
      <w:proofErr w:type="gramStart"/>
      <w:r>
        <w:t>appliance</w:t>
      </w:r>
      <w:proofErr w:type="gramEnd"/>
      <w:r>
        <w:t>’ refers to one or multiple switches, routers and/or application delivery controllers.</w:t>
      </w:r>
    </w:p>
    <w:p w:rsidR="008D728A" w:rsidRDefault="00BC1F30">
      <w:pPr>
        <w:pStyle w:val="ListParagraph"/>
        <w:numPr>
          <w:ilvl w:val="0"/>
          <w:numId w:val="2"/>
        </w:numPr>
        <w:tabs>
          <w:tab w:val="left" w:pos="470"/>
        </w:tabs>
        <w:spacing w:before="0" w:line="242" w:lineRule="auto"/>
        <w:ind w:right="114" w:firstLine="0"/>
        <w:rPr>
          <w:rFonts w:ascii="Times New Roman"/>
          <w:sz w:val="24"/>
        </w:rPr>
      </w:pPr>
      <w:r>
        <w:rPr>
          <w:rFonts w:ascii="Times New Roman"/>
          <w:sz w:val="24"/>
        </w:rPr>
        <w:t xml:space="preserve">Most functionality within this appliance </w:t>
      </w:r>
      <w:r>
        <w:rPr>
          <w:rFonts w:ascii="Times New Roman"/>
          <w:spacing w:val="-3"/>
          <w:sz w:val="24"/>
        </w:rPr>
        <w:t xml:space="preserve">is </w:t>
      </w:r>
      <w:r>
        <w:rPr>
          <w:rFonts w:ascii="Times New Roman"/>
          <w:sz w:val="24"/>
        </w:rPr>
        <w:t xml:space="preserve">implemented </w:t>
      </w:r>
      <w:r>
        <w:rPr>
          <w:rFonts w:ascii="Times New Roman"/>
          <w:spacing w:val="-3"/>
          <w:sz w:val="24"/>
        </w:rPr>
        <w:t xml:space="preserve">in </w:t>
      </w:r>
      <w:r>
        <w:rPr>
          <w:rFonts w:ascii="Times New Roman"/>
          <w:sz w:val="24"/>
        </w:rPr>
        <w:t xml:space="preserve">dedicated hardware. An Application Specific Integrated </w:t>
      </w:r>
      <w:r>
        <w:rPr>
          <w:rFonts w:ascii="Times New Roman"/>
          <w:spacing w:val="-3"/>
          <w:sz w:val="24"/>
        </w:rPr>
        <w:t xml:space="preserve">Circuit </w:t>
      </w:r>
      <w:r>
        <w:rPr>
          <w:rFonts w:ascii="Times New Roman"/>
          <w:sz w:val="24"/>
        </w:rPr>
        <w:t xml:space="preserve">(or: ASIC) </w:t>
      </w:r>
      <w:r>
        <w:rPr>
          <w:rFonts w:ascii="Times New Roman"/>
          <w:spacing w:val="-3"/>
          <w:sz w:val="24"/>
        </w:rPr>
        <w:t xml:space="preserve">is </w:t>
      </w:r>
      <w:r>
        <w:rPr>
          <w:rFonts w:ascii="Times New Roman"/>
          <w:sz w:val="24"/>
        </w:rPr>
        <w:t>often used for this</w:t>
      </w:r>
      <w:r>
        <w:rPr>
          <w:rFonts w:ascii="Times New Roman"/>
          <w:spacing w:val="10"/>
          <w:sz w:val="24"/>
        </w:rPr>
        <w:t xml:space="preserve"> </w:t>
      </w:r>
      <w:r>
        <w:rPr>
          <w:rFonts w:ascii="Times New Roman"/>
          <w:sz w:val="24"/>
        </w:rPr>
        <w:t>purpose.</w:t>
      </w:r>
    </w:p>
    <w:p w:rsidR="008D728A" w:rsidRDefault="00BC1F30">
      <w:pPr>
        <w:pStyle w:val="BodyText"/>
        <w:ind w:left="120"/>
        <w:rPr>
          <w:sz w:val="20"/>
        </w:rPr>
      </w:pPr>
      <w:r>
        <w:rPr>
          <w:noProof/>
          <w:sz w:val="20"/>
          <w:lang w:val="en-IN" w:eastAsia="en-IN" w:bidi="ar-SA"/>
        </w:rPr>
        <w:drawing>
          <wp:inline distT="0" distB="0" distL="0" distR="0">
            <wp:extent cx="2591286" cy="21336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591286" cy="2133600"/>
                    </a:xfrm>
                    <a:prstGeom prst="rect">
                      <a:avLst/>
                    </a:prstGeom>
                  </pic:spPr>
                </pic:pic>
              </a:graphicData>
            </a:graphic>
          </wp:inline>
        </w:drawing>
      </w:r>
    </w:p>
    <w:p w:rsidR="008D728A" w:rsidRDefault="00BC1F30">
      <w:pPr>
        <w:pStyle w:val="BodyText"/>
        <w:spacing w:before="44" w:line="237" w:lineRule="auto"/>
        <w:ind w:left="119" w:right="122"/>
        <w:jc w:val="both"/>
      </w:pPr>
      <w:r>
        <w:t>Organizations are increasingly confronted with the limitations that accompany this hardware- centric approach, such as:</w:t>
      </w:r>
    </w:p>
    <w:p w:rsidR="008D728A" w:rsidRDefault="00BC1F30">
      <w:pPr>
        <w:pStyle w:val="Heading2"/>
        <w:spacing w:before="8" w:line="273" w:lineRule="exact"/>
      </w:pPr>
      <w:r>
        <w:t>§ Traditional configuration is time-consuming and error-prone:</w:t>
      </w:r>
    </w:p>
    <w:p w:rsidR="008D728A" w:rsidRDefault="00BC1F30">
      <w:pPr>
        <w:pStyle w:val="BodyText"/>
        <w:ind w:left="119" w:right="128" w:firstLine="62"/>
        <w:jc w:val="both"/>
      </w:pPr>
      <w:r>
        <w:t>Many steps are needed when an IT administrator needs to add or remove a single device in a traditional network. First, he will have to manually configure multiple devices (switches, routers, firewalls) on a device-by-device basis (see figure 1).</w:t>
      </w:r>
    </w:p>
    <w:p w:rsidR="008D728A" w:rsidRDefault="008D728A">
      <w:pPr>
        <w:jc w:val="both"/>
        <w:sectPr w:rsidR="008D728A">
          <w:pgSz w:w="11910" w:h="16840"/>
          <w:pgMar w:top="1280" w:right="1260" w:bottom="0" w:left="1220" w:header="720" w:footer="720" w:gutter="0"/>
          <w:cols w:space="720"/>
        </w:sectPr>
      </w:pPr>
    </w:p>
    <w:p w:rsidR="008D728A" w:rsidRDefault="00BC1F30">
      <w:pPr>
        <w:pStyle w:val="BodyText"/>
        <w:spacing w:before="78" w:line="237" w:lineRule="auto"/>
        <w:ind w:left="119" w:right="119"/>
        <w:jc w:val="both"/>
      </w:pPr>
      <w:r>
        <w:lastRenderedPageBreak/>
        <w:t>The next step is using device-level management tools to update numerous configuration settings, such as ACLs, VLANs and Quality of Service.</w:t>
      </w:r>
    </w:p>
    <w:p w:rsidR="008D728A" w:rsidRDefault="00BC1F30">
      <w:pPr>
        <w:pStyle w:val="BodyText"/>
        <w:ind w:left="119" w:right="120"/>
        <w:jc w:val="both"/>
      </w:pPr>
      <w:r>
        <w:t>This configuration approach makes it that much more complex for an administrator to deploy a consistent set of policies. As a result, organizations are more likely to encounter security breaches,</w:t>
      </w:r>
    </w:p>
    <w:p w:rsidR="008D728A" w:rsidRDefault="00BC1F30">
      <w:pPr>
        <w:pStyle w:val="BodyText"/>
        <w:spacing w:before="4" w:line="237" w:lineRule="auto"/>
        <w:ind w:left="119" w:right="125"/>
        <w:jc w:val="both"/>
      </w:pPr>
      <w:proofErr w:type="gramStart"/>
      <w:r>
        <w:t>non-compliance</w:t>
      </w:r>
      <w:proofErr w:type="gramEnd"/>
      <w:r>
        <w:t xml:space="preserve"> with implications. Conclusion: the highly administrative ‘hassle’ that is traditional</w:t>
      </w:r>
    </w:p>
    <w:p w:rsidR="008D728A" w:rsidRDefault="00BC1F30">
      <w:pPr>
        <w:pStyle w:val="BodyText"/>
        <w:spacing w:before="3"/>
        <w:ind w:left="119"/>
        <w:jc w:val="both"/>
      </w:pPr>
      <w:proofErr w:type="gramStart"/>
      <w:r>
        <w:t>configuration</w:t>
      </w:r>
      <w:proofErr w:type="gramEnd"/>
      <w:r>
        <w:t xml:space="preserve"> interferes with meeting business networking standards.</w:t>
      </w:r>
    </w:p>
    <w:p w:rsidR="008D728A" w:rsidRDefault="00BC1F30">
      <w:pPr>
        <w:pStyle w:val="Heading2"/>
        <w:spacing w:before="3" w:line="275" w:lineRule="exact"/>
      </w:pPr>
      <w:r>
        <w:t>§ Multi-vendor environments require a high level of expertise</w:t>
      </w:r>
    </w:p>
    <w:p w:rsidR="008D728A" w:rsidRDefault="00BC1F30">
      <w:pPr>
        <w:pStyle w:val="BodyText"/>
        <w:ind w:left="119" w:right="125"/>
        <w:jc w:val="both"/>
      </w:pPr>
      <w:r>
        <w:t>The average organization owns a variety of equipment of different vendors. To successfully complete</w:t>
      </w:r>
    </w:p>
    <w:p w:rsidR="008D728A" w:rsidRDefault="00BC1F30">
      <w:pPr>
        <w:pStyle w:val="BodyText"/>
        <w:spacing w:before="1" w:line="237" w:lineRule="auto"/>
        <w:ind w:left="119" w:right="117"/>
        <w:jc w:val="both"/>
      </w:pPr>
      <w:proofErr w:type="gramStart"/>
      <w:r>
        <w:t>a</w:t>
      </w:r>
      <w:proofErr w:type="gramEnd"/>
      <w:r>
        <w:t xml:space="preserve"> configuration, an administrator will therefore need extensive knowledge of all present device types.</w:t>
      </w:r>
    </w:p>
    <w:p w:rsidR="008D728A" w:rsidRDefault="00BC1F30">
      <w:pPr>
        <w:pStyle w:val="Heading2"/>
        <w:spacing w:before="8"/>
      </w:pPr>
      <w:r>
        <w:t>§ Traditional architectures complicate network segmentation</w:t>
      </w:r>
    </w:p>
    <w:p w:rsidR="008D728A" w:rsidRDefault="00BC1F30">
      <w:pPr>
        <w:pStyle w:val="BodyText"/>
        <w:ind w:left="119" w:right="109"/>
        <w:jc w:val="both"/>
      </w:pPr>
      <w:r>
        <w:t xml:space="preserve">A development further complicating networking </w:t>
      </w:r>
      <w:proofErr w:type="gramStart"/>
      <w:r>
        <w:t>matters,</w:t>
      </w:r>
      <w:proofErr w:type="gramEnd"/>
      <w:r>
        <w:t xml:space="preserve"> </w:t>
      </w:r>
      <w:r>
        <w:rPr>
          <w:spacing w:val="-5"/>
        </w:rPr>
        <w:t xml:space="preserve">is </w:t>
      </w:r>
      <w:r>
        <w:t xml:space="preserve">the connectivity evolution that </w:t>
      </w:r>
      <w:r>
        <w:rPr>
          <w:spacing w:val="-3"/>
        </w:rPr>
        <w:t xml:space="preserve">is </w:t>
      </w:r>
      <w:r>
        <w:t xml:space="preserve">currently taking place. In addition to tablets, PCs and smartphones, other devices such as alarm systems and security cameras will soon </w:t>
      </w:r>
      <w:r>
        <w:rPr>
          <w:spacing w:val="-3"/>
        </w:rPr>
        <w:t xml:space="preserve">be </w:t>
      </w:r>
      <w:r>
        <w:t xml:space="preserve">linked to the internet. The predicted explosion </w:t>
      </w:r>
      <w:r>
        <w:rPr>
          <w:spacing w:val="4"/>
        </w:rPr>
        <w:t xml:space="preserve">of </w:t>
      </w:r>
      <w:r>
        <w:t xml:space="preserve">smart devices </w:t>
      </w:r>
      <w:r>
        <w:rPr>
          <w:spacing w:val="-3"/>
        </w:rPr>
        <w:t xml:space="preserve">is </w:t>
      </w:r>
      <w:r>
        <w:t xml:space="preserve">accompanied by a new challenge for organizations: how to incorporate all these devices of different vendors within their network </w:t>
      </w:r>
      <w:r>
        <w:rPr>
          <w:spacing w:val="-3"/>
        </w:rPr>
        <w:t xml:space="preserve">in </w:t>
      </w:r>
      <w:r>
        <w:t xml:space="preserve">a </w:t>
      </w:r>
      <w:r>
        <w:rPr>
          <w:spacing w:val="-3"/>
        </w:rPr>
        <w:t xml:space="preserve">safe </w:t>
      </w:r>
      <w:r>
        <w:t>and structured manner</w:t>
      </w:r>
      <w:proofErr w:type="gramStart"/>
      <w:r>
        <w:t>.(</w:t>
      </w:r>
      <w:proofErr w:type="gramEnd"/>
      <w:r>
        <w:t>2)marks</w:t>
      </w:r>
    </w:p>
    <w:p w:rsidR="008D728A" w:rsidRDefault="00BC1F30">
      <w:pPr>
        <w:pStyle w:val="BodyText"/>
        <w:ind w:left="119" w:right="119"/>
        <w:jc w:val="both"/>
      </w:pPr>
      <w:r>
        <w:t xml:space="preserve">Many traditional networks </w:t>
      </w:r>
      <w:r>
        <w:rPr>
          <w:spacing w:val="-3"/>
        </w:rPr>
        <w:t xml:space="preserve">place </w:t>
      </w:r>
      <w:r>
        <w:t xml:space="preserve">all types of devices </w:t>
      </w:r>
      <w:r>
        <w:rPr>
          <w:spacing w:val="-3"/>
        </w:rPr>
        <w:t xml:space="preserve">in </w:t>
      </w:r>
      <w:r>
        <w:t xml:space="preserve">the </w:t>
      </w:r>
      <w:r>
        <w:rPr>
          <w:spacing w:val="-3"/>
        </w:rPr>
        <w:t xml:space="preserve">same </w:t>
      </w:r>
      <w:r>
        <w:t xml:space="preserve">‘zone’. </w:t>
      </w:r>
      <w:proofErr w:type="gramStart"/>
      <w:r>
        <w:t>In case of a compromised device, this design risks giving external parties access to the entire network.</w:t>
      </w:r>
      <w:proofErr w:type="gramEnd"/>
      <w:r>
        <w:t xml:space="preserve"> This can be hackers exploiting the internet connection of smart devices or vendors who can remotely log onto ‘their’ devices. In both cases, there </w:t>
      </w:r>
      <w:r>
        <w:rPr>
          <w:spacing w:val="-3"/>
        </w:rPr>
        <w:t xml:space="preserve">is no </w:t>
      </w:r>
      <w:r>
        <w:t xml:space="preserve">apparent reason for </w:t>
      </w:r>
      <w:r>
        <w:rPr>
          <w:spacing w:val="-3"/>
        </w:rPr>
        <w:t xml:space="preserve">giving </w:t>
      </w:r>
      <w:r>
        <w:t>them access to all network components.</w:t>
      </w:r>
    </w:p>
    <w:p w:rsidR="008D728A" w:rsidRDefault="00BC1F30">
      <w:pPr>
        <w:pStyle w:val="BodyText"/>
        <w:spacing w:before="3" w:line="237" w:lineRule="auto"/>
        <w:ind w:left="119" w:right="117"/>
        <w:jc w:val="both"/>
      </w:pPr>
      <w:r>
        <w:t>In conclusion, to overcome these and other traditional networking limitations, the time has come to introduce a new perspective on network management.</w:t>
      </w:r>
    </w:p>
    <w:p w:rsidR="008D728A" w:rsidRDefault="00BC1F30">
      <w:pPr>
        <w:pStyle w:val="Heading2"/>
        <w:spacing w:before="8" w:line="273" w:lineRule="exact"/>
      </w:pPr>
      <w:r>
        <w:t>Software Defined Networking</w:t>
      </w:r>
    </w:p>
    <w:p w:rsidR="008D728A" w:rsidRDefault="00BC1F30">
      <w:pPr>
        <w:pStyle w:val="BodyText"/>
        <w:spacing w:line="242" w:lineRule="auto"/>
        <w:ind w:left="119" w:right="4592"/>
      </w:pPr>
      <w:r>
        <w:t>This concerns the two network device planes, i.e.:</w:t>
      </w:r>
    </w:p>
    <w:p w:rsidR="008D728A" w:rsidRDefault="00BC1F30">
      <w:pPr>
        <w:pStyle w:val="ListParagraph"/>
        <w:numPr>
          <w:ilvl w:val="0"/>
          <w:numId w:val="1"/>
        </w:numPr>
        <w:tabs>
          <w:tab w:val="left" w:pos="384"/>
        </w:tabs>
        <w:spacing w:before="0" w:line="271" w:lineRule="exact"/>
        <w:ind w:hanging="265"/>
        <w:rPr>
          <w:rFonts w:ascii="Times New Roman"/>
          <w:sz w:val="24"/>
        </w:rPr>
      </w:pPr>
      <w:r>
        <w:rPr>
          <w:rFonts w:ascii="Times New Roman"/>
          <w:sz w:val="24"/>
        </w:rPr>
        <w:t xml:space="preserve">The plane that determines where to </w:t>
      </w:r>
      <w:r>
        <w:rPr>
          <w:rFonts w:ascii="Times New Roman"/>
          <w:spacing w:val="-3"/>
          <w:sz w:val="24"/>
        </w:rPr>
        <w:t xml:space="preserve">send </w:t>
      </w:r>
      <w:r>
        <w:rPr>
          <w:rFonts w:ascii="Times New Roman"/>
          <w:sz w:val="24"/>
        </w:rPr>
        <w:t>traffic (control</w:t>
      </w:r>
      <w:r>
        <w:rPr>
          <w:rFonts w:ascii="Times New Roman"/>
          <w:spacing w:val="10"/>
          <w:sz w:val="24"/>
        </w:rPr>
        <w:t xml:space="preserve"> </w:t>
      </w:r>
      <w:r>
        <w:rPr>
          <w:rFonts w:ascii="Times New Roman"/>
          <w:sz w:val="24"/>
        </w:rPr>
        <w:t>plane)</w:t>
      </w:r>
    </w:p>
    <w:p w:rsidR="008D728A" w:rsidRDefault="00BC1F30">
      <w:pPr>
        <w:pStyle w:val="ListParagraph"/>
        <w:numPr>
          <w:ilvl w:val="0"/>
          <w:numId w:val="1"/>
        </w:numPr>
        <w:tabs>
          <w:tab w:val="left" w:pos="384"/>
        </w:tabs>
        <w:spacing w:before="0" w:line="275" w:lineRule="exact"/>
        <w:ind w:hanging="265"/>
        <w:rPr>
          <w:rFonts w:ascii="Times New Roman"/>
          <w:sz w:val="24"/>
        </w:rPr>
      </w:pPr>
      <w:r>
        <w:rPr>
          <w:rFonts w:ascii="Times New Roman"/>
          <w:sz w:val="24"/>
        </w:rPr>
        <w:t>The plane that executes these decisions and forwards traffic (data</w:t>
      </w:r>
      <w:r>
        <w:rPr>
          <w:rFonts w:ascii="Times New Roman"/>
          <w:spacing w:val="10"/>
          <w:sz w:val="24"/>
        </w:rPr>
        <w:t xml:space="preserve"> </w:t>
      </w:r>
      <w:r>
        <w:rPr>
          <w:rFonts w:ascii="Times New Roman"/>
          <w:spacing w:val="-3"/>
          <w:sz w:val="24"/>
        </w:rPr>
        <w:t>plane)</w:t>
      </w:r>
    </w:p>
    <w:p w:rsidR="008D728A" w:rsidRDefault="00BC1F30">
      <w:pPr>
        <w:pStyle w:val="BodyText"/>
        <w:ind w:left="119" w:right="126"/>
        <w:jc w:val="both"/>
      </w:pPr>
      <w:r>
        <w:t>Decoupling these two planes involves leaving the data plane with network hardware and moving the control plane into a software layer. By abstracting the network from the hardware, policies no longer have to be executed on the hardware itself. Instead, the use of a centralized software application functioning as the control plane makes network virtualization possible. This process is similar to server virtualization:</w:t>
      </w:r>
    </w:p>
    <w:p w:rsidR="008D728A" w:rsidRDefault="00BC1F30">
      <w:pPr>
        <w:pStyle w:val="BodyText"/>
        <w:spacing w:before="1" w:line="275" w:lineRule="exact"/>
        <w:ind w:left="119"/>
        <w:jc w:val="both"/>
      </w:pPr>
      <w:r>
        <w:t>§ Server virtualization</w:t>
      </w:r>
    </w:p>
    <w:p w:rsidR="008D728A" w:rsidRDefault="00BC1F30">
      <w:pPr>
        <w:pStyle w:val="BodyText"/>
        <w:spacing w:line="242" w:lineRule="auto"/>
        <w:ind w:left="119" w:right="117"/>
        <w:jc w:val="both"/>
      </w:pPr>
      <w:proofErr w:type="gramStart"/>
      <w:r>
        <w:t>The process of creating various VMs (virtual machines) and decoupling them from physical servers.</w:t>
      </w:r>
      <w:proofErr w:type="gramEnd"/>
    </w:p>
    <w:p w:rsidR="008D728A" w:rsidRDefault="00BC1F30">
      <w:pPr>
        <w:pStyle w:val="BodyText"/>
        <w:spacing w:line="271" w:lineRule="exact"/>
        <w:ind w:left="119"/>
        <w:jc w:val="both"/>
      </w:pPr>
      <w:r>
        <w:t>Network virtualization</w:t>
      </w:r>
    </w:p>
    <w:p w:rsidR="008D728A" w:rsidRDefault="00BC1F30">
      <w:pPr>
        <w:pStyle w:val="BodyText"/>
        <w:spacing w:before="3" w:line="237" w:lineRule="auto"/>
        <w:ind w:left="119" w:right="123"/>
        <w:jc w:val="both"/>
      </w:pPr>
      <w:proofErr w:type="gramStart"/>
      <w:r>
        <w:t>The process of creating virtual networks which are decoupled from physical network components.</w:t>
      </w:r>
      <w:proofErr w:type="gramEnd"/>
    </w:p>
    <w:p w:rsidR="008D728A" w:rsidRDefault="008D728A">
      <w:pPr>
        <w:pStyle w:val="BodyText"/>
        <w:spacing w:before="1"/>
      </w:pPr>
    </w:p>
    <w:p w:rsidR="008D728A" w:rsidRDefault="00BC1F30">
      <w:pPr>
        <w:pStyle w:val="BodyText"/>
        <w:ind w:left="119"/>
      </w:pPr>
      <w:r>
        <w:t>SDN Business Benefits</w:t>
      </w:r>
    </w:p>
    <w:p w:rsidR="008D728A" w:rsidRDefault="00BC1F30">
      <w:pPr>
        <w:pStyle w:val="BodyText"/>
        <w:spacing w:before="3" w:line="275" w:lineRule="exact"/>
        <w:ind w:left="119"/>
      </w:pPr>
      <w:r>
        <w:t>Software Defined Networking is expected to have several business benefits, including:</w:t>
      </w:r>
    </w:p>
    <w:p w:rsidR="008D728A" w:rsidRDefault="00BC1F30">
      <w:pPr>
        <w:pStyle w:val="BodyText"/>
        <w:spacing w:line="275" w:lineRule="exact"/>
        <w:ind w:left="119"/>
      </w:pPr>
      <w:r>
        <w:t>§ More configuration accuracy, consistency and flexibility</w:t>
      </w:r>
    </w:p>
    <w:p w:rsidR="008D728A" w:rsidRDefault="00BC1F30">
      <w:pPr>
        <w:pStyle w:val="BodyText"/>
        <w:spacing w:before="2"/>
        <w:ind w:left="119" w:right="118"/>
        <w:jc w:val="both"/>
      </w:pPr>
      <w:r>
        <w:t xml:space="preserve">As described earlier, traditional networking requires configurations to </w:t>
      </w:r>
      <w:r>
        <w:rPr>
          <w:spacing w:val="-3"/>
        </w:rPr>
        <w:t xml:space="preserve">be </w:t>
      </w:r>
      <w:r>
        <w:t xml:space="preserve">executed on </w:t>
      </w:r>
      <w:proofErr w:type="gramStart"/>
      <w:r>
        <w:t>a  manual</w:t>
      </w:r>
      <w:proofErr w:type="gramEnd"/>
      <w:r>
        <w:t xml:space="preserve">, Device </w:t>
      </w:r>
      <w:r>
        <w:rPr>
          <w:spacing w:val="-3"/>
        </w:rPr>
        <w:t xml:space="preserve">by- </w:t>
      </w:r>
      <w:r>
        <w:t xml:space="preserve">device basis. A key characteristic of the SDN approach, </w:t>
      </w:r>
      <w:r>
        <w:rPr>
          <w:spacing w:val="-3"/>
        </w:rPr>
        <w:t xml:space="preserve">is </w:t>
      </w:r>
      <w:r>
        <w:t xml:space="preserve">automating this process, enabling an administrator to manage the entire network as </w:t>
      </w:r>
      <w:r>
        <w:rPr>
          <w:spacing w:val="-3"/>
        </w:rPr>
        <w:t xml:space="preserve">if </w:t>
      </w:r>
      <w:r>
        <w:rPr>
          <w:spacing w:val="-5"/>
        </w:rPr>
        <w:t xml:space="preserve">it </w:t>
      </w:r>
      <w:r>
        <w:t>were a single device (see figure 2). In addition to increasing configuration accuracy and consistency, this method also boosts a networks’ responsiveness. In case network conditions change, an administrator can adjust existing configurations much</w:t>
      </w:r>
      <w:r>
        <w:rPr>
          <w:spacing w:val="5"/>
        </w:rPr>
        <w:t xml:space="preserve"> </w:t>
      </w:r>
      <w:r>
        <w:t>quicker.</w:t>
      </w:r>
    </w:p>
    <w:p w:rsidR="008D728A" w:rsidRDefault="00BC1F30">
      <w:pPr>
        <w:pStyle w:val="BodyText"/>
        <w:spacing w:before="1"/>
        <w:ind w:left="119"/>
        <w:jc w:val="both"/>
      </w:pPr>
      <w:r>
        <w:t>§ Data flow optimization</w:t>
      </w:r>
    </w:p>
    <w:p w:rsidR="008D728A" w:rsidRDefault="008D728A">
      <w:pPr>
        <w:jc w:val="both"/>
        <w:sectPr w:rsidR="008D728A">
          <w:pgSz w:w="11910" w:h="16840"/>
          <w:pgMar w:top="1280" w:right="1260" w:bottom="280" w:left="1220" w:header="720" w:footer="720" w:gutter="0"/>
          <w:cols w:space="720"/>
        </w:sectPr>
      </w:pPr>
    </w:p>
    <w:p w:rsidR="008D728A" w:rsidRDefault="00BC1F30">
      <w:pPr>
        <w:pStyle w:val="BodyText"/>
        <w:spacing w:before="76"/>
        <w:ind w:left="119" w:right="124"/>
        <w:jc w:val="both"/>
      </w:pPr>
      <w:r>
        <w:lastRenderedPageBreak/>
        <w:t xml:space="preserve">A second expected business benefit of the SDN </w:t>
      </w:r>
      <w:proofErr w:type="gramStart"/>
      <w:r>
        <w:t>approach,</w:t>
      </w:r>
      <w:proofErr w:type="gramEnd"/>
      <w:r>
        <w:t xml:space="preserve"> </w:t>
      </w:r>
      <w:r>
        <w:rPr>
          <w:spacing w:val="-3"/>
        </w:rPr>
        <w:t xml:space="preserve">is </w:t>
      </w:r>
      <w:r>
        <w:t xml:space="preserve">the optimization </w:t>
      </w:r>
      <w:r>
        <w:rPr>
          <w:spacing w:val="4"/>
        </w:rPr>
        <w:t xml:space="preserve">of </w:t>
      </w:r>
      <w:r>
        <w:t xml:space="preserve">data </w:t>
      </w:r>
      <w:r>
        <w:rPr>
          <w:spacing w:val="-3"/>
        </w:rPr>
        <w:t xml:space="preserve">flows. </w:t>
      </w:r>
      <w:r>
        <w:t xml:space="preserve">Instead of having a single path from the source of communication </w:t>
      </w:r>
      <w:r>
        <w:rPr>
          <w:spacing w:val="-3"/>
        </w:rPr>
        <w:t xml:space="preserve">flow </w:t>
      </w:r>
      <w:r>
        <w:t xml:space="preserve">to its destination, a SDN controller </w:t>
      </w:r>
      <w:r>
        <w:rPr>
          <w:spacing w:val="-3"/>
        </w:rPr>
        <w:t xml:space="preserve">is </w:t>
      </w:r>
      <w:r>
        <w:t xml:space="preserve">able </w:t>
      </w:r>
      <w:r>
        <w:rPr>
          <w:spacing w:val="2"/>
        </w:rPr>
        <w:t xml:space="preserve">to </w:t>
      </w:r>
      <w:r>
        <w:t xml:space="preserve">identify multiple paths per flow. Furthermore, this approach allows the flow’s traffic </w:t>
      </w:r>
      <w:r>
        <w:rPr>
          <w:spacing w:val="2"/>
        </w:rPr>
        <w:t xml:space="preserve">to </w:t>
      </w:r>
      <w:r>
        <w:rPr>
          <w:spacing w:val="-3"/>
        </w:rPr>
        <w:t xml:space="preserve">be </w:t>
      </w:r>
      <w:r>
        <w:t xml:space="preserve">split across multiple nodes. Network performance and scalability is enhanced by optimizing the network path for a particular data </w:t>
      </w:r>
      <w:r>
        <w:rPr>
          <w:spacing w:val="-3"/>
        </w:rPr>
        <w:t xml:space="preserve">flow </w:t>
      </w:r>
      <w:r>
        <w:t>based on the source and destination</w:t>
      </w:r>
      <w:r>
        <w:rPr>
          <w:spacing w:val="1"/>
        </w:rPr>
        <w:t xml:space="preserve"> </w:t>
      </w:r>
      <w:r>
        <w:t>nodes1</w:t>
      </w:r>
      <w:proofErr w:type="gramStart"/>
      <w:r>
        <w:t>.(</w:t>
      </w:r>
      <w:proofErr w:type="gramEnd"/>
      <w:r>
        <w:t>2)marks</w:t>
      </w:r>
    </w:p>
    <w:p w:rsidR="008D728A" w:rsidRDefault="008D728A">
      <w:pPr>
        <w:pStyle w:val="BodyText"/>
        <w:spacing w:before="10"/>
        <w:rPr>
          <w:sz w:val="23"/>
        </w:rPr>
      </w:pPr>
    </w:p>
    <w:p w:rsidR="008D728A" w:rsidRDefault="00BC1F30">
      <w:pPr>
        <w:pStyle w:val="BodyText"/>
        <w:spacing w:line="275" w:lineRule="exact"/>
        <w:ind w:left="119"/>
      </w:pPr>
      <w:r>
        <w:t>Security</w:t>
      </w:r>
    </w:p>
    <w:p w:rsidR="008D728A" w:rsidRDefault="00BC1F30">
      <w:pPr>
        <w:pStyle w:val="BodyText"/>
        <w:ind w:left="119" w:right="123"/>
        <w:jc w:val="both"/>
      </w:pPr>
      <w:r>
        <w:t>What a SDN solution has to offer in terms of security measures should not be overlooked. For instance, does the solution provide high quality filters? Can an administrator easily isolate one network component from another? What type of authentication functionalities does the solution offer?</w:t>
      </w:r>
    </w:p>
    <w:p w:rsidR="008D728A" w:rsidRDefault="00BC1F30">
      <w:pPr>
        <w:pStyle w:val="Heading2"/>
        <w:spacing w:line="275" w:lineRule="exact"/>
      </w:pPr>
      <w:r>
        <w:t>Network Zoning</w:t>
      </w:r>
    </w:p>
    <w:p w:rsidR="008D728A" w:rsidRDefault="00BC1F30">
      <w:pPr>
        <w:pStyle w:val="BodyText"/>
        <w:ind w:left="119" w:right="116"/>
        <w:jc w:val="both"/>
      </w:pPr>
      <w:r>
        <w:t>Administrators can easily create different zones for different device or user groups. These isolated zones provide extra layers of protection to the entire network. If a device gets hacked, an intruder does not get immediate access to the complete network. Instead, the “leak” is confined to one zone. It is possible to assign accessing clients to different network zones. This can either be done with AD through the RADIUS/NPS server, or by setting tags on Zones and User Groups or Users.</w:t>
      </w:r>
    </w:p>
    <w:p w:rsidR="008D728A" w:rsidRDefault="00BC1F30">
      <w:pPr>
        <w:pStyle w:val="Heading2"/>
      </w:pPr>
      <w:r>
        <w:t>SSID &amp; authentication</w:t>
      </w:r>
      <w:r>
        <w:rPr>
          <w:spacing w:val="-12"/>
        </w:rPr>
        <w:t xml:space="preserve"> </w:t>
      </w:r>
      <w:r>
        <w:t>(</w:t>
      </w:r>
      <w:proofErr w:type="spellStart"/>
      <w:r>
        <w:t>Wifi</w:t>
      </w:r>
      <w:proofErr w:type="spellEnd"/>
      <w:r>
        <w:t>)</w:t>
      </w:r>
    </w:p>
    <w:p w:rsidR="008D728A" w:rsidRDefault="00BC1F30">
      <w:pPr>
        <w:pStyle w:val="BodyText"/>
        <w:spacing w:line="242" w:lineRule="auto"/>
        <w:ind w:left="119" w:right="113"/>
        <w:jc w:val="both"/>
      </w:pPr>
      <w:r>
        <w:t>The System supports defining WPA SSIDs with password as well as enterprise authentication against RADIUS /NPS</w:t>
      </w:r>
      <w:r>
        <w:rPr>
          <w:spacing w:val="10"/>
        </w:rPr>
        <w:t xml:space="preserve"> </w:t>
      </w:r>
      <w:r>
        <w:t>servers.</w:t>
      </w:r>
    </w:p>
    <w:p w:rsidR="008D728A" w:rsidRDefault="00BC1F30">
      <w:pPr>
        <w:pStyle w:val="Heading2"/>
        <w:spacing w:before="0" w:line="275" w:lineRule="exact"/>
      </w:pPr>
      <w:r>
        <w:t>Reliable connectivity</w:t>
      </w:r>
    </w:p>
    <w:p w:rsidR="008D728A" w:rsidRDefault="00BC1F30">
      <w:pPr>
        <w:pStyle w:val="BodyText"/>
        <w:ind w:left="119" w:right="116"/>
        <w:jc w:val="both"/>
      </w:pPr>
      <w:r>
        <w:t xml:space="preserve">Finally, it is important to evaluate what measures a SDN solution offers to assure a reliable connection at all times. This can be examined by formulating different connectivity </w:t>
      </w:r>
      <w:proofErr w:type="gramStart"/>
      <w:r>
        <w:t>scenario’s</w:t>
      </w:r>
      <w:proofErr w:type="gramEnd"/>
      <w:r>
        <w:t>. For instance, many SDN controllers are cloud-based. Therefore, it’s important to choose a solution with a data plane that is always fully operational, even when the cloud connection is temporarily down. Another aspect worth evaluating is the way internal and external traffic is distributed.</w:t>
      </w:r>
    </w:p>
    <w:p w:rsidR="008D728A" w:rsidRDefault="00BC1F30">
      <w:pPr>
        <w:pStyle w:val="Heading2"/>
        <w:spacing w:before="1"/>
      </w:pPr>
      <w:r>
        <w:t>Offline measures</w:t>
      </w:r>
    </w:p>
    <w:p w:rsidR="008D728A" w:rsidRDefault="00BC1F30">
      <w:pPr>
        <w:pStyle w:val="BodyText"/>
        <w:ind w:left="119" w:right="126"/>
        <w:jc w:val="both"/>
      </w:pPr>
      <w:r>
        <w:t xml:space="preserve">Executed configurations always remain active, since they run locally. So even </w:t>
      </w:r>
      <w:r>
        <w:rPr>
          <w:spacing w:val="-3"/>
        </w:rPr>
        <w:t xml:space="preserve">if </w:t>
      </w:r>
      <w:r>
        <w:t xml:space="preserve">the cloud connection encounters </w:t>
      </w:r>
      <w:r>
        <w:rPr>
          <w:spacing w:val="-3"/>
        </w:rPr>
        <w:t xml:space="preserve">some </w:t>
      </w:r>
      <w:r>
        <w:t xml:space="preserve">down-time, </w:t>
      </w:r>
      <w:proofErr w:type="gramStart"/>
      <w:r>
        <w:t>Also</w:t>
      </w:r>
      <w:proofErr w:type="gramEnd"/>
      <w:r>
        <w:t xml:space="preserve">, all reporting </w:t>
      </w:r>
      <w:r>
        <w:rPr>
          <w:spacing w:val="-3"/>
        </w:rPr>
        <w:t xml:space="preserve">is </w:t>
      </w:r>
      <w:r>
        <w:t xml:space="preserve">stored until the cloud controller </w:t>
      </w:r>
      <w:r>
        <w:rPr>
          <w:spacing w:val="-3"/>
        </w:rPr>
        <w:t xml:space="preserve">is </w:t>
      </w:r>
      <w:r>
        <w:t>up and running</w:t>
      </w:r>
      <w:r>
        <w:rPr>
          <w:spacing w:val="10"/>
        </w:rPr>
        <w:t xml:space="preserve"> </w:t>
      </w:r>
      <w:r>
        <w:t>again.</w:t>
      </w:r>
    </w:p>
    <w:p w:rsidR="008D728A" w:rsidRDefault="00BC1F30">
      <w:pPr>
        <w:pStyle w:val="Heading2"/>
        <w:spacing w:line="273" w:lineRule="exact"/>
      </w:pPr>
      <w:r>
        <w:t>Uplink Balancing</w:t>
      </w:r>
    </w:p>
    <w:p w:rsidR="008D728A" w:rsidRDefault="00BC1F30">
      <w:pPr>
        <w:pStyle w:val="BodyText"/>
        <w:spacing w:line="242" w:lineRule="auto"/>
        <w:ind w:left="119" w:right="128"/>
        <w:jc w:val="both"/>
      </w:pPr>
      <w:r>
        <w:t>Internet and WAN traffic is intelligently balanced across multiple providers, increasing bandwidth and reliability.</w:t>
      </w:r>
    </w:p>
    <w:p w:rsidR="008D728A" w:rsidRDefault="00BC1F30">
      <w:pPr>
        <w:pStyle w:val="Heading2"/>
        <w:spacing w:before="0" w:line="274" w:lineRule="exact"/>
      </w:pPr>
      <w:r>
        <w:t xml:space="preserve">Traffic </w:t>
      </w:r>
      <w:proofErr w:type="spellStart"/>
      <w:r>
        <w:t>Priorization</w:t>
      </w:r>
      <w:proofErr w:type="spellEnd"/>
    </w:p>
    <w:p w:rsidR="008D728A" w:rsidRDefault="00BC1F30">
      <w:pPr>
        <w:pStyle w:val="BodyText"/>
        <w:spacing w:line="274" w:lineRule="exact"/>
        <w:ind w:left="119"/>
        <w:jc w:val="both"/>
      </w:pPr>
      <w:r>
        <w:t>State of the art Quality of Service (</w:t>
      </w:r>
      <w:proofErr w:type="spellStart"/>
      <w:r>
        <w:t>QoS</w:t>
      </w:r>
      <w:proofErr w:type="spellEnd"/>
      <w:r>
        <w:t>) algorithms prioritize network users and applications,</w:t>
      </w:r>
    </w:p>
    <w:p w:rsidR="008D728A" w:rsidRDefault="00BC1F30">
      <w:pPr>
        <w:pStyle w:val="BodyText"/>
        <w:spacing w:line="275" w:lineRule="exact"/>
        <w:ind w:left="119"/>
        <w:jc w:val="both"/>
      </w:pPr>
      <w:proofErr w:type="gramStart"/>
      <w:r>
        <w:t>e.g</w:t>
      </w:r>
      <w:proofErr w:type="gramEnd"/>
      <w:r>
        <w:t>. video conferencing.(1)mark</w:t>
      </w:r>
    </w:p>
    <w:p w:rsidR="008D728A" w:rsidRDefault="008D728A">
      <w:pPr>
        <w:pStyle w:val="BodyText"/>
        <w:rPr>
          <w:sz w:val="26"/>
        </w:rPr>
      </w:pPr>
    </w:p>
    <w:p w:rsidR="008D728A" w:rsidRDefault="008D728A">
      <w:pPr>
        <w:pStyle w:val="BodyText"/>
        <w:rPr>
          <w:sz w:val="26"/>
        </w:rPr>
      </w:pPr>
    </w:p>
    <w:p w:rsidR="008D728A" w:rsidRDefault="008D728A">
      <w:pPr>
        <w:pStyle w:val="BodyText"/>
        <w:rPr>
          <w:sz w:val="26"/>
        </w:rPr>
      </w:pPr>
    </w:p>
    <w:p w:rsidR="008D728A" w:rsidRDefault="008D728A">
      <w:pPr>
        <w:pStyle w:val="BodyText"/>
        <w:spacing w:before="1"/>
        <w:rPr>
          <w:sz w:val="37"/>
        </w:rPr>
      </w:pPr>
    </w:p>
    <w:p w:rsidR="008D728A" w:rsidRDefault="00BC1F30">
      <w:pPr>
        <w:pStyle w:val="Heading2"/>
        <w:spacing w:before="1" w:line="240" w:lineRule="auto"/>
      </w:pPr>
      <w:proofErr w:type="spellStart"/>
      <w:r>
        <w:t>Ans</w:t>
      </w:r>
      <w:proofErr w:type="spellEnd"/>
      <w:r>
        <w:t xml:space="preserve"> 2: SDN building blocks –</w:t>
      </w:r>
    </w:p>
    <w:p w:rsidR="008D728A" w:rsidRDefault="008D728A">
      <w:pPr>
        <w:sectPr w:rsidR="008D728A">
          <w:pgSz w:w="11910" w:h="16840"/>
          <w:pgMar w:top="1280" w:right="1260" w:bottom="280" w:left="1220" w:header="720" w:footer="720" w:gutter="0"/>
          <w:cols w:space="720"/>
        </w:sectPr>
      </w:pPr>
    </w:p>
    <w:p w:rsidR="008D728A" w:rsidRDefault="00BC1F30">
      <w:pPr>
        <w:pStyle w:val="BodyText"/>
        <w:ind w:left="120"/>
        <w:rPr>
          <w:sz w:val="20"/>
        </w:rPr>
      </w:pPr>
      <w:r>
        <w:rPr>
          <w:noProof/>
          <w:sz w:val="20"/>
          <w:lang w:val="en-IN" w:eastAsia="en-IN" w:bidi="ar-SA"/>
        </w:rPr>
        <w:lastRenderedPageBreak/>
        <w:drawing>
          <wp:inline distT="0" distB="0" distL="0" distR="0">
            <wp:extent cx="5834852" cy="743712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834852" cy="7437120"/>
                    </a:xfrm>
                    <a:prstGeom prst="rect">
                      <a:avLst/>
                    </a:prstGeom>
                  </pic:spPr>
                </pic:pic>
              </a:graphicData>
            </a:graphic>
          </wp:inline>
        </w:drawing>
      </w:r>
    </w:p>
    <w:p w:rsidR="008D728A" w:rsidRDefault="008D728A">
      <w:pPr>
        <w:rPr>
          <w:sz w:val="20"/>
        </w:rPr>
        <w:sectPr w:rsidR="008D728A">
          <w:pgSz w:w="11910" w:h="16840"/>
          <w:pgMar w:top="1360" w:right="1260" w:bottom="280" w:left="1220" w:header="720" w:footer="720" w:gutter="0"/>
          <w:cols w:space="720"/>
        </w:sectPr>
      </w:pPr>
    </w:p>
    <w:p w:rsidR="008D728A" w:rsidRDefault="00BC1F30">
      <w:pPr>
        <w:pStyle w:val="BodyText"/>
        <w:ind w:left="120"/>
        <w:rPr>
          <w:sz w:val="20"/>
        </w:rPr>
      </w:pPr>
      <w:r>
        <w:rPr>
          <w:noProof/>
          <w:sz w:val="20"/>
          <w:lang w:val="en-IN" w:eastAsia="en-IN" w:bidi="ar-SA"/>
        </w:rPr>
        <w:lastRenderedPageBreak/>
        <w:drawing>
          <wp:inline distT="0" distB="0" distL="0" distR="0">
            <wp:extent cx="5757023" cy="658368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757023" cy="6583680"/>
                    </a:xfrm>
                    <a:prstGeom prst="rect">
                      <a:avLst/>
                    </a:prstGeom>
                  </pic:spPr>
                </pic:pic>
              </a:graphicData>
            </a:graphic>
          </wp:inline>
        </w:drawing>
      </w:r>
    </w:p>
    <w:p w:rsidR="008D728A" w:rsidRDefault="008D728A">
      <w:pPr>
        <w:rPr>
          <w:sz w:val="20"/>
        </w:rPr>
        <w:sectPr w:rsidR="008D728A">
          <w:pgSz w:w="11910" w:h="16840"/>
          <w:pgMar w:top="1360" w:right="1260" w:bottom="280" w:left="1220" w:header="720" w:footer="72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59264" behindDoc="0" locked="0" layoutInCell="1" allowOverlap="1">
            <wp:simplePos x="0" y="0"/>
            <wp:positionH relativeFrom="page">
              <wp:posOffset>486969</wp:posOffset>
            </wp:positionH>
            <wp:positionV relativeFrom="page">
              <wp:posOffset>0</wp:posOffset>
            </wp:positionV>
            <wp:extent cx="6582560" cy="10375900"/>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6582560" cy="10375900"/>
                    </a:xfrm>
                    <a:prstGeom prst="rect">
                      <a:avLst/>
                    </a:prstGeom>
                  </pic:spPr>
                </pic:pic>
              </a:graphicData>
            </a:graphic>
          </wp:anchor>
        </w:drawing>
      </w:r>
    </w:p>
    <w:p w:rsidR="008D728A" w:rsidRDefault="008D728A">
      <w:pPr>
        <w:rPr>
          <w:sz w:val="17"/>
        </w:rPr>
        <w:sectPr w:rsidR="008D728A">
          <w:footerReference w:type="default" r:id="rId13"/>
          <w:pgSz w:w="11900" w:h="16840"/>
          <w:pgMar w:top="160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60288" behindDoc="0" locked="0" layoutInCell="1" allowOverlap="1">
            <wp:simplePos x="0" y="0"/>
            <wp:positionH relativeFrom="page">
              <wp:posOffset>0</wp:posOffset>
            </wp:positionH>
            <wp:positionV relativeFrom="page">
              <wp:posOffset>296782</wp:posOffset>
            </wp:positionV>
            <wp:extent cx="7556500" cy="9782335"/>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7556500" cy="9782335"/>
                    </a:xfrm>
                    <a:prstGeom prst="rect">
                      <a:avLst/>
                    </a:prstGeom>
                  </pic:spPr>
                </pic:pic>
              </a:graphicData>
            </a:graphic>
          </wp:anchor>
        </w:drawing>
      </w:r>
    </w:p>
    <w:p w:rsidR="008D728A" w:rsidRDefault="008D728A">
      <w:pPr>
        <w:rPr>
          <w:sz w:val="17"/>
        </w:rPr>
        <w:sectPr w:rsidR="008D728A">
          <w:pgSz w:w="11900" w:h="16840"/>
          <w:pgMar w:top="46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61312" behindDoc="0" locked="0" layoutInCell="1" allowOverlap="1">
            <wp:simplePos x="0" y="0"/>
            <wp:positionH relativeFrom="page">
              <wp:posOffset>371128</wp:posOffset>
            </wp:positionH>
            <wp:positionV relativeFrom="page">
              <wp:posOffset>0</wp:posOffset>
            </wp:positionV>
            <wp:extent cx="6814243" cy="10375900"/>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6814243" cy="10375900"/>
                    </a:xfrm>
                    <a:prstGeom prst="rect">
                      <a:avLst/>
                    </a:prstGeom>
                  </pic:spPr>
                </pic:pic>
              </a:graphicData>
            </a:graphic>
          </wp:anchor>
        </w:drawing>
      </w:r>
    </w:p>
    <w:p w:rsidR="008D728A" w:rsidRDefault="008D728A">
      <w:pPr>
        <w:rPr>
          <w:sz w:val="17"/>
        </w:rPr>
        <w:sectPr w:rsidR="008D728A">
          <w:pgSz w:w="11900" w:h="16840"/>
          <w:pgMar w:top="160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62336" behindDoc="0" locked="0" layoutInCell="1" allowOverlap="1">
            <wp:simplePos x="0" y="0"/>
            <wp:positionH relativeFrom="page">
              <wp:posOffset>46704</wp:posOffset>
            </wp:positionH>
            <wp:positionV relativeFrom="page">
              <wp:posOffset>0</wp:posOffset>
            </wp:positionV>
            <wp:extent cx="7463090" cy="10375900"/>
            <wp:effectExtent l="0" t="0" r="0" b="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7463090" cy="10375900"/>
                    </a:xfrm>
                    <a:prstGeom prst="rect">
                      <a:avLst/>
                    </a:prstGeom>
                  </pic:spPr>
                </pic:pic>
              </a:graphicData>
            </a:graphic>
          </wp:anchor>
        </w:drawing>
      </w:r>
    </w:p>
    <w:p w:rsidR="008D728A" w:rsidRDefault="008D728A">
      <w:pPr>
        <w:rPr>
          <w:sz w:val="17"/>
        </w:rPr>
        <w:sectPr w:rsidR="008D728A">
          <w:pgSz w:w="11900" w:h="16840"/>
          <w:pgMar w:top="160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63360" behindDoc="0" locked="0" layoutInCell="1" allowOverlap="1">
            <wp:simplePos x="0" y="0"/>
            <wp:positionH relativeFrom="page">
              <wp:posOffset>0</wp:posOffset>
            </wp:positionH>
            <wp:positionV relativeFrom="page">
              <wp:posOffset>240415</wp:posOffset>
            </wp:positionV>
            <wp:extent cx="7556500" cy="9895068"/>
            <wp:effectExtent l="0" t="0" r="0" b="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7556500" cy="9895068"/>
                    </a:xfrm>
                    <a:prstGeom prst="rect">
                      <a:avLst/>
                    </a:prstGeom>
                  </pic:spPr>
                </pic:pic>
              </a:graphicData>
            </a:graphic>
          </wp:anchor>
        </w:drawing>
      </w:r>
    </w:p>
    <w:p w:rsidR="008D728A" w:rsidRDefault="008D728A">
      <w:pPr>
        <w:rPr>
          <w:sz w:val="17"/>
        </w:rPr>
        <w:sectPr w:rsidR="008D728A">
          <w:pgSz w:w="11900" w:h="16840"/>
          <w:pgMar w:top="38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64384" behindDoc="0" locked="0" layoutInCell="1" allowOverlap="1">
            <wp:simplePos x="0" y="0"/>
            <wp:positionH relativeFrom="page">
              <wp:posOffset>67424</wp:posOffset>
            </wp:positionH>
            <wp:positionV relativeFrom="page">
              <wp:posOffset>0</wp:posOffset>
            </wp:positionV>
            <wp:extent cx="7421650" cy="10375900"/>
            <wp:effectExtent l="0" t="0" r="0"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7421650" cy="10375900"/>
                    </a:xfrm>
                    <a:prstGeom prst="rect">
                      <a:avLst/>
                    </a:prstGeom>
                  </pic:spPr>
                </pic:pic>
              </a:graphicData>
            </a:graphic>
          </wp:anchor>
        </w:drawing>
      </w:r>
    </w:p>
    <w:p w:rsidR="008D728A" w:rsidRDefault="008D728A">
      <w:pPr>
        <w:rPr>
          <w:sz w:val="17"/>
        </w:rPr>
        <w:sectPr w:rsidR="008D728A">
          <w:pgSz w:w="11900" w:h="16840"/>
          <w:pgMar w:top="160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65408" behindDoc="0" locked="0" layoutInCell="1" allowOverlap="1">
            <wp:simplePos x="0" y="0"/>
            <wp:positionH relativeFrom="page">
              <wp:posOffset>0</wp:posOffset>
            </wp:positionH>
            <wp:positionV relativeFrom="page">
              <wp:posOffset>451391</wp:posOffset>
            </wp:positionV>
            <wp:extent cx="7556500" cy="9473117"/>
            <wp:effectExtent l="0" t="0" r="0" b="0"/>
            <wp:wrapNone/>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7556500" cy="9473117"/>
                    </a:xfrm>
                    <a:prstGeom prst="rect">
                      <a:avLst/>
                    </a:prstGeom>
                  </pic:spPr>
                </pic:pic>
              </a:graphicData>
            </a:graphic>
          </wp:anchor>
        </w:drawing>
      </w:r>
    </w:p>
    <w:p w:rsidR="008D728A" w:rsidRDefault="008D728A">
      <w:pPr>
        <w:rPr>
          <w:sz w:val="17"/>
        </w:rPr>
        <w:sectPr w:rsidR="008D728A">
          <w:pgSz w:w="11900" w:h="16840"/>
          <w:pgMar w:top="72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66432" behindDoc="0" locked="0" layoutInCell="1" allowOverlap="1">
            <wp:simplePos x="0" y="0"/>
            <wp:positionH relativeFrom="page">
              <wp:posOffset>0</wp:posOffset>
            </wp:positionH>
            <wp:positionV relativeFrom="page">
              <wp:posOffset>797837</wp:posOffset>
            </wp:positionV>
            <wp:extent cx="7556500" cy="8780224"/>
            <wp:effectExtent l="0" t="0" r="0" b="0"/>
            <wp:wrapNone/>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7556500" cy="8780224"/>
                    </a:xfrm>
                    <a:prstGeom prst="rect">
                      <a:avLst/>
                    </a:prstGeom>
                  </pic:spPr>
                </pic:pic>
              </a:graphicData>
            </a:graphic>
          </wp:anchor>
        </w:drawing>
      </w:r>
    </w:p>
    <w:p w:rsidR="008D728A" w:rsidRDefault="008D728A">
      <w:pPr>
        <w:rPr>
          <w:sz w:val="17"/>
        </w:rPr>
        <w:sectPr w:rsidR="008D728A">
          <w:pgSz w:w="11900" w:h="16840"/>
          <w:pgMar w:top="126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67456" behindDoc="0" locked="0" layoutInCell="1" allowOverlap="1">
            <wp:simplePos x="0" y="0"/>
            <wp:positionH relativeFrom="page">
              <wp:posOffset>110002</wp:posOffset>
            </wp:positionH>
            <wp:positionV relativeFrom="page">
              <wp:posOffset>0</wp:posOffset>
            </wp:positionV>
            <wp:extent cx="7336494" cy="10375900"/>
            <wp:effectExtent l="0" t="0" r="0" b="0"/>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7336494" cy="10375900"/>
                    </a:xfrm>
                    <a:prstGeom prst="rect">
                      <a:avLst/>
                    </a:prstGeom>
                  </pic:spPr>
                </pic:pic>
              </a:graphicData>
            </a:graphic>
          </wp:anchor>
        </w:drawing>
      </w:r>
    </w:p>
    <w:p w:rsidR="008D728A" w:rsidRDefault="008D728A">
      <w:pPr>
        <w:rPr>
          <w:sz w:val="17"/>
        </w:rPr>
        <w:sectPr w:rsidR="008D728A">
          <w:pgSz w:w="11900" w:h="16840"/>
          <w:pgMar w:top="160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6"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7"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668480" behindDoc="0" locked="0" layoutInCell="1" allowOverlap="1">
            <wp:simplePos x="0" y="0"/>
            <wp:positionH relativeFrom="page">
              <wp:posOffset>201047</wp:posOffset>
            </wp:positionH>
            <wp:positionV relativeFrom="page">
              <wp:posOffset>0</wp:posOffset>
            </wp:positionV>
            <wp:extent cx="7154404" cy="10375900"/>
            <wp:effectExtent l="0" t="0" r="0" b="0"/>
            <wp:wrapNone/>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7154404" cy="10375900"/>
                    </a:xfrm>
                    <a:prstGeom prst="rect">
                      <a:avLst/>
                    </a:prstGeom>
                  </pic:spPr>
                </pic:pic>
              </a:graphicData>
            </a:graphic>
          </wp:anchor>
        </w:drawing>
      </w:r>
    </w:p>
    <w:p w:rsidR="008D728A" w:rsidRDefault="008D728A">
      <w:pPr>
        <w:rPr>
          <w:sz w:val="17"/>
        </w:rPr>
        <w:sectPr w:rsidR="008D728A">
          <w:pgSz w:w="11900" w:h="16840"/>
          <w:pgMar w:top="160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0"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1"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2"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rPr>
          <w:sz w:val="20"/>
        </w:rPr>
      </w:pPr>
      <w:r>
        <w:rPr>
          <w:noProof/>
          <w:sz w:val="20"/>
          <w:lang w:val="en-IN" w:eastAsia="en-IN" w:bidi="ar-SA"/>
        </w:rPr>
        <w:lastRenderedPageBreak/>
        <w:drawing>
          <wp:inline distT="0" distB="0" distL="0" distR="0">
            <wp:extent cx="7392924" cy="9875520"/>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3" cstate="print"/>
                    <a:stretch>
                      <a:fillRect/>
                    </a:stretch>
                  </pic:blipFill>
                  <pic:spPr>
                    <a:xfrm>
                      <a:off x="0" y="0"/>
                      <a:ext cx="7392924" cy="9875520"/>
                    </a:xfrm>
                    <a:prstGeom prst="rect">
                      <a:avLst/>
                    </a:prstGeom>
                  </pic:spPr>
                </pic:pic>
              </a:graphicData>
            </a:graphic>
          </wp:inline>
        </w:drawing>
      </w:r>
    </w:p>
    <w:p w:rsidR="008D728A" w:rsidRDefault="008D728A">
      <w:pPr>
        <w:rPr>
          <w:sz w:val="20"/>
        </w:rPr>
        <w:sectPr w:rsidR="008D728A">
          <w:pgSz w:w="11900" w:h="16840"/>
          <w:pgMar w:top="220" w:right="0" w:bottom="380" w:left="0" w:header="0" w:footer="184" w:gutter="0"/>
          <w:cols w:space="720"/>
        </w:sectPr>
      </w:pPr>
    </w:p>
    <w:p w:rsidR="008D728A" w:rsidRDefault="00BC1F30">
      <w:pPr>
        <w:pStyle w:val="BodyText"/>
        <w:ind w:left="2507"/>
        <w:rPr>
          <w:sz w:val="20"/>
        </w:rPr>
      </w:pPr>
      <w:r>
        <w:rPr>
          <w:noProof/>
          <w:sz w:val="20"/>
          <w:lang w:val="en-IN" w:eastAsia="en-IN" w:bidi="ar-SA"/>
        </w:rPr>
        <w:lastRenderedPageBreak/>
        <w:drawing>
          <wp:inline distT="0" distB="0" distL="0" distR="0">
            <wp:extent cx="4311396" cy="10231755"/>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4" cstate="print"/>
                    <a:stretch>
                      <a:fillRect/>
                    </a:stretch>
                  </pic:blipFill>
                  <pic:spPr>
                    <a:xfrm>
                      <a:off x="0" y="0"/>
                      <a:ext cx="4311396" cy="10231755"/>
                    </a:xfrm>
                    <a:prstGeom prst="rect">
                      <a:avLst/>
                    </a:prstGeom>
                  </pic:spPr>
                </pic:pic>
              </a:graphicData>
            </a:graphic>
          </wp:inline>
        </w:drawing>
      </w:r>
    </w:p>
    <w:p w:rsidR="008D728A" w:rsidRDefault="008D728A">
      <w:pPr>
        <w:rPr>
          <w:sz w:val="20"/>
        </w:rPr>
        <w:sectPr w:rsidR="008D728A">
          <w:pgSz w:w="11900" w:h="16840"/>
          <w:pgMar w:top="0" w:right="0" w:bottom="380" w:left="0" w:header="0" w:footer="184"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89920" behindDoc="1" locked="0" layoutInCell="1" allowOverlap="1">
            <wp:simplePos x="0" y="0"/>
            <wp:positionH relativeFrom="page">
              <wp:posOffset>0</wp:posOffset>
            </wp:positionH>
            <wp:positionV relativeFrom="page">
              <wp:posOffset>0</wp:posOffset>
            </wp:positionV>
            <wp:extent cx="6743700" cy="10693400"/>
            <wp:effectExtent l="0" t="0" r="0" b="0"/>
            <wp:wrapNone/>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5" cstate="print"/>
                    <a:stretch>
                      <a:fillRect/>
                    </a:stretch>
                  </pic:blipFill>
                  <pic:spPr>
                    <a:xfrm>
                      <a:off x="0" y="0"/>
                      <a:ext cx="6743700" cy="10693400"/>
                    </a:xfrm>
                    <a:prstGeom prst="rect">
                      <a:avLst/>
                    </a:prstGeom>
                  </pic:spPr>
                </pic:pic>
              </a:graphicData>
            </a:graphic>
          </wp:anchor>
        </w:drawing>
      </w:r>
    </w:p>
    <w:p w:rsidR="008D728A" w:rsidRDefault="008D728A">
      <w:pPr>
        <w:rPr>
          <w:sz w:val="17"/>
        </w:rPr>
        <w:sectPr w:rsidR="008D728A">
          <w:footerReference w:type="default" r:id="rId36"/>
          <w:pgSz w:w="10620" w:h="16840"/>
          <w:pgMar w:top="1600" w:right="1480" w:bottom="280" w:left="148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90944" behindDoc="1" locked="0" layoutInCell="1" allowOverlap="1">
            <wp:simplePos x="0" y="0"/>
            <wp:positionH relativeFrom="page">
              <wp:posOffset>0</wp:posOffset>
            </wp:positionH>
            <wp:positionV relativeFrom="page">
              <wp:posOffset>0</wp:posOffset>
            </wp:positionV>
            <wp:extent cx="6527800" cy="10693400"/>
            <wp:effectExtent l="0" t="0" r="0" b="0"/>
            <wp:wrapNone/>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7" cstate="print"/>
                    <a:stretch>
                      <a:fillRect/>
                    </a:stretch>
                  </pic:blipFill>
                  <pic:spPr>
                    <a:xfrm>
                      <a:off x="0" y="0"/>
                      <a:ext cx="6527800" cy="10693400"/>
                    </a:xfrm>
                    <a:prstGeom prst="rect">
                      <a:avLst/>
                    </a:prstGeom>
                  </pic:spPr>
                </pic:pic>
              </a:graphicData>
            </a:graphic>
          </wp:anchor>
        </w:drawing>
      </w:r>
    </w:p>
    <w:p w:rsidR="008D728A" w:rsidRDefault="008D728A">
      <w:pPr>
        <w:rPr>
          <w:sz w:val="17"/>
        </w:rPr>
        <w:sectPr w:rsidR="008D728A">
          <w:footerReference w:type="default" r:id="rId38"/>
          <w:pgSz w:w="10280" w:h="16840"/>
          <w:pgMar w:top="1600" w:right="1440" w:bottom="280" w:left="144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91968" behindDoc="1" locked="0" layoutInCell="1" allowOverlap="1">
            <wp:simplePos x="0" y="0"/>
            <wp:positionH relativeFrom="page">
              <wp:posOffset>0</wp:posOffset>
            </wp:positionH>
            <wp:positionV relativeFrom="page">
              <wp:posOffset>0</wp:posOffset>
            </wp:positionV>
            <wp:extent cx="6908800" cy="10693400"/>
            <wp:effectExtent l="0" t="0" r="0" b="0"/>
            <wp:wrapNone/>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9" cstate="print"/>
                    <a:stretch>
                      <a:fillRect/>
                    </a:stretch>
                  </pic:blipFill>
                  <pic:spPr>
                    <a:xfrm>
                      <a:off x="0" y="0"/>
                      <a:ext cx="6908800" cy="10693400"/>
                    </a:xfrm>
                    <a:prstGeom prst="rect">
                      <a:avLst/>
                    </a:prstGeom>
                  </pic:spPr>
                </pic:pic>
              </a:graphicData>
            </a:graphic>
          </wp:anchor>
        </w:drawing>
      </w:r>
    </w:p>
    <w:p w:rsidR="008D728A" w:rsidRDefault="008D728A">
      <w:pPr>
        <w:rPr>
          <w:sz w:val="17"/>
        </w:rPr>
        <w:sectPr w:rsidR="008D728A">
          <w:footerReference w:type="default" r:id="rId40"/>
          <w:pgSz w:w="10880" w:h="16840"/>
          <w:pgMar w:top="1600" w:right="1520" w:bottom="280" w:left="152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92992" behindDoc="1" locked="0" layoutInCell="1" allowOverlap="1">
            <wp:simplePos x="0" y="0"/>
            <wp:positionH relativeFrom="page">
              <wp:posOffset>0</wp:posOffset>
            </wp:positionH>
            <wp:positionV relativeFrom="page">
              <wp:posOffset>0</wp:posOffset>
            </wp:positionV>
            <wp:extent cx="6210300" cy="10693400"/>
            <wp:effectExtent l="0" t="0" r="0" b="0"/>
            <wp:wrapNone/>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1" cstate="print"/>
                    <a:stretch>
                      <a:fillRect/>
                    </a:stretch>
                  </pic:blipFill>
                  <pic:spPr>
                    <a:xfrm>
                      <a:off x="0" y="0"/>
                      <a:ext cx="6210300" cy="10693400"/>
                    </a:xfrm>
                    <a:prstGeom prst="rect">
                      <a:avLst/>
                    </a:prstGeom>
                  </pic:spPr>
                </pic:pic>
              </a:graphicData>
            </a:graphic>
          </wp:anchor>
        </w:drawing>
      </w:r>
    </w:p>
    <w:p w:rsidR="008D728A" w:rsidRDefault="008D728A">
      <w:pPr>
        <w:rPr>
          <w:sz w:val="17"/>
        </w:rPr>
        <w:sectPr w:rsidR="008D728A">
          <w:footerReference w:type="default" r:id="rId42"/>
          <w:pgSz w:w="9780" w:h="16840"/>
          <w:pgMar w:top="1600" w:right="1360" w:bottom="280" w:left="136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94016" behindDoc="1" locked="0" layoutInCell="1" allowOverlap="1">
            <wp:simplePos x="0" y="0"/>
            <wp:positionH relativeFrom="page">
              <wp:posOffset>0</wp:posOffset>
            </wp:positionH>
            <wp:positionV relativeFrom="page">
              <wp:posOffset>0</wp:posOffset>
            </wp:positionV>
            <wp:extent cx="6502400" cy="10693400"/>
            <wp:effectExtent l="0" t="0" r="0" b="0"/>
            <wp:wrapNone/>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3" cstate="print"/>
                    <a:stretch>
                      <a:fillRect/>
                    </a:stretch>
                  </pic:blipFill>
                  <pic:spPr>
                    <a:xfrm>
                      <a:off x="0" y="0"/>
                      <a:ext cx="6502400" cy="10693400"/>
                    </a:xfrm>
                    <a:prstGeom prst="rect">
                      <a:avLst/>
                    </a:prstGeom>
                  </pic:spPr>
                </pic:pic>
              </a:graphicData>
            </a:graphic>
          </wp:anchor>
        </w:drawing>
      </w:r>
    </w:p>
    <w:p w:rsidR="008D728A" w:rsidRDefault="008D728A">
      <w:pPr>
        <w:rPr>
          <w:sz w:val="17"/>
        </w:rPr>
        <w:sectPr w:rsidR="008D728A">
          <w:footerReference w:type="default" r:id="rId44"/>
          <w:pgSz w:w="10240" w:h="16840"/>
          <w:pgMar w:top="1600" w:right="1420" w:bottom="280" w:left="142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95040" behindDoc="1" locked="0" layoutInCell="1" allowOverlap="1">
            <wp:simplePos x="0" y="0"/>
            <wp:positionH relativeFrom="page">
              <wp:posOffset>0</wp:posOffset>
            </wp:positionH>
            <wp:positionV relativeFrom="page">
              <wp:posOffset>0</wp:posOffset>
            </wp:positionV>
            <wp:extent cx="6680200" cy="10693400"/>
            <wp:effectExtent l="0" t="0" r="0" b="0"/>
            <wp:wrapNone/>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5" cstate="print"/>
                    <a:stretch>
                      <a:fillRect/>
                    </a:stretch>
                  </pic:blipFill>
                  <pic:spPr>
                    <a:xfrm>
                      <a:off x="0" y="0"/>
                      <a:ext cx="6680200" cy="10693400"/>
                    </a:xfrm>
                    <a:prstGeom prst="rect">
                      <a:avLst/>
                    </a:prstGeom>
                  </pic:spPr>
                </pic:pic>
              </a:graphicData>
            </a:graphic>
          </wp:anchor>
        </w:drawing>
      </w:r>
    </w:p>
    <w:p w:rsidR="008D728A" w:rsidRDefault="008D728A">
      <w:pPr>
        <w:rPr>
          <w:sz w:val="17"/>
        </w:rPr>
        <w:sectPr w:rsidR="008D728A">
          <w:footerReference w:type="default" r:id="rId46"/>
          <w:pgSz w:w="10520" w:h="16840"/>
          <w:pgMar w:top="1600" w:right="1460" w:bottom="280" w:left="146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96064" behindDoc="1" locked="0" layoutInCell="1" allowOverlap="1">
            <wp:simplePos x="0" y="0"/>
            <wp:positionH relativeFrom="page">
              <wp:posOffset>0</wp:posOffset>
            </wp:positionH>
            <wp:positionV relativeFrom="page">
              <wp:posOffset>0</wp:posOffset>
            </wp:positionV>
            <wp:extent cx="6781800" cy="10693400"/>
            <wp:effectExtent l="0" t="0" r="0" b="0"/>
            <wp:wrapNone/>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7" cstate="print"/>
                    <a:stretch>
                      <a:fillRect/>
                    </a:stretch>
                  </pic:blipFill>
                  <pic:spPr>
                    <a:xfrm>
                      <a:off x="0" y="0"/>
                      <a:ext cx="6781800" cy="10693400"/>
                    </a:xfrm>
                    <a:prstGeom prst="rect">
                      <a:avLst/>
                    </a:prstGeom>
                  </pic:spPr>
                </pic:pic>
              </a:graphicData>
            </a:graphic>
          </wp:anchor>
        </w:drawing>
      </w:r>
    </w:p>
    <w:p w:rsidR="008D728A" w:rsidRDefault="008D728A">
      <w:pPr>
        <w:rPr>
          <w:sz w:val="17"/>
        </w:rPr>
        <w:sectPr w:rsidR="008D728A">
          <w:footerReference w:type="default" r:id="rId48"/>
          <w:pgSz w:w="10680" w:h="16840"/>
          <w:pgMar w:top="1600" w:right="1500" w:bottom="280" w:left="150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97088" behindDoc="1" locked="0" layoutInCell="1" allowOverlap="1">
            <wp:simplePos x="0" y="0"/>
            <wp:positionH relativeFrom="page">
              <wp:posOffset>0</wp:posOffset>
            </wp:positionH>
            <wp:positionV relativeFrom="page">
              <wp:posOffset>0</wp:posOffset>
            </wp:positionV>
            <wp:extent cx="6946900" cy="10693400"/>
            <wp:effectExtent l="0" t="0" r="0" b="0"/>
            <wp:wrapNone/>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9" cstate="print"/>
                    <a:stretch>
                      <a:fillRect/>
                    </a:stretch>
                  </pic:blipFill>
                  <pic:spPr>
                    <a:xfrm>
                      <a:off x="0" y="0"/>
                      <a:ext cx="6946900" cy="10693400"/>
                    </a:xfrm>
                    <a:prstGeom prst="rect">
                      <a:avLst/>
                    </a:prstGeom>
                  </pic:spPr>
                </pic:pic>
              </a:graphicData>
            </a:graphic>
          </wp:anchor>
        </w:drawing>
      </w:r>
    </w:p>
    <w:p w:rsidR="008D728A" w:rsidRDefault="008D728A">
      <w:pPr>
        <w:rPr>
          <w:sz w:val="17"/>
        </w:rPr>
        <w:sectPr w:rsidR="008D728A">
          <w:footerReference w:type="default" r:id="rId50"/>
          <w:pgSz w:w="10940" w:h="16840"/>
          <w:pgMar w:top="1600" w:right="1540" w:bottom="280" w:left="154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98112" behindDoc="1" locked="0" layoutInCell="1" allowOverlap="1">
            <wp:simplePos x="0" y="0"/>
            <wp:positionH relativeFrom="page">
              <wp:posOffset>0</wp:posOffset>
            </wp:positionH>
            <wp:positionV relativeFrom="page">
              <wp:posOffset>0</wp:posOffset>
            </wp:positionV>
            <wp:extent cx="6858000" cy="10693400"/>
            <wp:effectExtent l="0" t="0" r="0" b="0"/>
            <wp:wrapNone/>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1" cstate="print"/>
                    <a:stretch>
                      <a:fillRect/>
                    </a:stretch>
                  </pic:blipFill>
                  <pic:spPr>
                    <a:xfrm>
                      <a:off x="0" y="0"/>
                      <a:ext cx="6858000" cy="10693400"/>
                    </a:xfrm>
                    <a:prstGeom prst="rect">
                      <a:avLst/>
                    </a:prstGeom>
                  </pic:spPr>
                </pic:pic>
              </a:graphicData>
            </a:graphic>
          </wp:anchor>
        </w:drawing>
      </w:r>
    </w:p>
    <w:p w:rsidR="008D728A" w:rsidRDefault="008D728A">
      <w:pPr>
        <w:rPr>
          <w:sz w:val="17"/>
        </w:rPr>
        <w:sectPr w:rsidR="008D728A">
          <w:footerReference w:type="default" r:id="rId52"/>
          <w:pgSz w:w="10800" w:h="16840"/>
          <w:pgMar w:top="1600" w:right="1520" w:bottom="280" w:left="152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099136" behindDoc="1" locked="0" layoutInCell="1" allowOverlap="1">
            <wp:simplePos x="0" y="0"/>
            <wp:positionH relativeFrom="page">
              <wp:posOffset>0</wp:posOffset>
            </wp:positionH>
            <wp:positionV relativeFrom="page">
              <wp:posOffset>0</wp:posOffset>
            </wp:positionV>
            <wp:extent cx="6273800" cy="10693400"/>
            <wp:effectExtent l="0" t="0" r="0" b="0"/>
            <wp:wrapNone/>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53" cstate="print"/>
                    <a:stretch>
                      <a:fillRect/>
                    </a:stretch>
                  </pic:blipFill>
                  <pic:spPr>
                    <a:xfrm>
                      <a:off x="0" y="0"/>
                      <a:ext cx="6273800" cy="10693400"/>
                    </a:xfrm>
                    <a:prstGeom prst="rect">
                      <a:avLst/>
                    </a:prstGeom>
                  </pic:spPr>
                </pic:pic>
              </a:graphicData>
            </a:graphic>
          </wp:anchor>
        </w:drawing>
      </w:r>
    </w:p>
    <w:p w:rsidR="008D728A" w:rsidRDefault="008D728A">
      <w:pPr>
        <w:rPr>
          <w:sz w:val="17"/>
        </w:rPr>
        <w:sectPr w:rsidR="008D728A">
          <w:footerReference w:type="default" r:id="rId54"/>
          <w:pgSz w:w="9880" w:h="16840"/>
          <w:pgMar w:top="1600" w:right="1380" w:bottom="280" w:left="138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0160" behindDoc="1" locked="0" layoutInCell="1" allowOverlap="1">
            <wp:simplePos x="0" y="0"/>
            <wp:positionH relativeFrom="page">
              <wp:posOffset>0</wp:posOffset>
            </wp:positionH>
            <wp:positionV relativeFrom="page">
              <wp:posOffset>0</wp:posOffset>
            </wp:positionV>
            <wp:extent cx="7531100" cy="10693400"/>
            <wp:effectExtent l="0" t="0" r="0" b="0"/>
            <wp:wrapNone/>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5" cstate="print"/>
                    <a:stretch>
                      <a:fillRect/>
                    </a:stretch>
                  </pic:blipFill>
                  <pic:spPr>
                    <a:xfrm>
                      <a:off x="0" y="0"/>
                      <a:ext cx="7531100" cy="10693400"/>
                    </a:xfrm>
                    <a:prstGeom prst="rect">
                      <a:avLst/>
                    </a:prstGeom>
                  </pic:spPr>
                </pic:pic>
              </a:graphicData>
            </a:graphic>
          </wp:anchor>
        </w:drawing>
      </w:r>
    </w:p>
    <w:p w:rsidR="008D728A" w:rsidRDefault="008D728A">
      <w:pPr>
        <w:rPr>
          <w:sz w:val="17"/>
        </w:rPr>
        <w:sectPr w:rsidR="008D728A">
          <w:footerReference w:type="default" r:id="rId56"/>
          <w:pgSz w:w="11860" w:h="16840"/>
          <w:pgMar w:top="1600" w:right="1660" w:bottom="280" w:left="166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1184" behindDoc="1" locked="0" layoutInCell="1" allowOverlap="1">
            <wp:simplePos x="0" y="0"/>
            <wp:positionH relativeFrom="page">
              <wp:posOffset>0</wp:posOffset>
            </wp:positionH>
            <wp:positionV relativeFrom="page">
              <wp:posOffset>0</wp:posOffset>
            </wp:positionV>
            <wp:extent cx="7048500" cy="10693400"/>
            <wp:effectExtent l="0" t="0" r="0" b="0"/>
            <wp:wrapNone/>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7" cstate="print"/>
                    <a:stretch>
                      <a:fillRect/>
                    </a:stretch>
                  </pic:blipFill>
                  <pic:spPr>
                    <a:xfrm>
                      <a:off x="0" y="0"/>
                      <a:ext cx="7048500" cy="10693400"/>
                    </a:xfrm>
                    <a:prstGeom prst="rect">
                      <a:avLst/>
                    </a:prstGeom>
                  </pic:spPr>
                </pic:pic>
              </a:graphicData>
            </a:graphic>
          </wp:anchor>
        </w:drawing>
      </w:r>
    </w:p>
    <w:p w:rsidR="008D728A" w:rsidRDefault="008D728A">
      <w:pPr>
        <w:rPr>
          <w:sz w:val="17"/>
        </w:rPr>
        <w:sectPr w:rsidR="008D728A">
          <w:footerReference w:type="default" r:id="rId58"/>
          <w:pgSz w:w="11100" w:h="16840"/>
          <w:pgMar w:top="1600" w:right="1560" w:bottom="280" w:left="156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2208" behindDoc="1" locked="0" layoutInCell="1" allowOverlap="1">
            <wp:simplePos x="0" y="0"/>
            <wp:positionH relativeFrom="page">
              <wp:posOffset>0</wp:posOffset>
            </wp:positionH>
            <wp:positionV relativeFrom="page">
              <wp:posOffset>0</wp:posOffset>
            </wp:positionV>
            <wp:extent cx="7556500" cy="10617200"/>
            <wp:effectExtent l="0" t="0" r="0" b="0"/>
            <wp:wrapNone/>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9" cstate="print"/>
                    <a:stretch>
                      <a:fillRect/>
                    </a:stretch>
                  </pic:blipFill>
                  <pic:spPr>
                    <a:xfrm>
                      <a:off x="0" y="0"/>
                      <a:ext cx="7556500" cy="10617200"/>
                    </a:xfrm>
                    <a:prstGeom prst="rect">
                      <a:avLst/>
                    </a:prstGeom>
                  </pic:spPr>
                </pic:pic>
              </a:graphicData>
            </a:graphic>
          </wp:anchor>
        </w:drawing>
      </w:r>
    </w:p>
    <w:p w:rsidR="008D728A" w:rsidRDefault="008D728A">
      <w:pPr>
        <w:rPr>
          <w:sz w:val="17"/>
        </w:rPr>
        <w:sectPr w:rsidR="008D728A">
          <w:footerReference w:type="default" r:id="rId60"/>
          <w:pgSz w:w="11900" w:h="16720"/>
          <w:pgMar w:top="1600" w:right="1680" w:bottom="280" w:left="168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3232" behindDoc="1" locked="0" layoutInCell="1" allowOverlap="1">
            <wp:simplePos x="0" y="0"/>
            <wp:positionH relativeFrom="page">
              <wp:posOffset>0</wp:posOffset>
            </wp:positionH>
            <wp:positionV relativeFrom="page">
              <wp:posOffset>0</wp:posOffset>
            </wp:positionV>
            <wp:extent cx="7010400" cy="10693400"/>
            <wp:effectExtent l="0" t="0" r="0" b="0"/>
            <wp:wrapNone/>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61" cstate="print"/>
                    <a:stretch>
                      <a:fillRect/>
                    </a:stretch>
                  </pic:blipFill>
                  <pic:spPr>
                    <a:xfrm>
                      <a:off x="0" y="0"/>
                      <a:ext cx="7010400" cy="10693400"/>
                    </a:xfrm>
                    <a:prstGeom prst="rect">
                      <a:avLst/>
                    </a:prstGeom>
                  </pic:spPr>
                </pic:pic>
              </a:graphicData>
            </a:graphic>
          </wp:anchor>
        </w:drawing>
      </w:r>
    </w:p>
    <w:p w:rsidR="008D728A" w:rsidRDefault="008D728A">
      <w:pPr>
        <w:rPr>
          <w:sz w:val="17"/>
        </w:rPr>
        <w:sectPr w:rsidR="008D728A">
          <w:footerReference w:type="default" r:id="rId62"/>
          <w:pgSz w:w="11040" w:h="16840"/>
          <w:pgMar w:top="1600" w:right="1540" w:bottom="280" w:left="154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4256" behindDoc="1" locked="0" layoutInCell="1" allowOverlap="1">
            <wp:simplePos x="0" y="0"/>
            <wp:positionH relativeFrom="page">
              <wp:posOffset>0</wp:posOffset>
            </wp:positionH>
            <wp:positionV relativeFrom="page">
              <wp:posOffset>0</wp:posOffset>
            </wp:positionV>
            <wp:extent cx="6908800" cy="10693400"/>
            <wp:effectExtent l="0" t="0" r="0" b="0"/>
            <wp:wrapNone/>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63" cstate="print"/>
                    <a:stretch>
                      <a:fillRect/>
                    </a:stretch>
                  </pic:blipFill>
                  <pic:spPr>
                    <a:xfrm>
                      <a:off x="0" y="0"/>
                      <a:ext cx="6908800" cy="10693400"/>
                    </a:xfrm>
                    <a:prstGeom prst="rect">
                      <a:avLst/>
                    </a:prstGeom>
                  </pic:spPr>
                </pic:pic>
              </a:graphicData>
            </a:graphic>
          </wp:anchor>
        </w:drawing>
      </w:r>
    </w:p>
    <w:p w:rsidR="008D728A" w:rsidRDefault="008D728A">
      <w:pPr>
        <w:rPr>
          <w:sz w:val="17"/>
        </w:rPr>
        <w:sectPr w:rsidR="008D728A">
          <w:footerReference w:type="default" r:id="rId64"/>
          <w:pgSz w:w="10880" w:h="16840"/>
          <w:pgMar w:top="1600" w:right="1520" w:bottom="280" w:left="152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5280" behindDoc="1" locked="0" layoutInCell="1" allowOverlap="1">
            <wp:simplePos x="0" y="0"/>
            <wp:positionH relativeFrom="page">
              <wp:posOffset>0</wp:posOffset>
            </wp:positionH>
            <wp:positionV relativeFrom="page">
              <wp:posOffset>0</wp:posOffset>
            </wp:positionV>
            <wp:extent cx="6400800" cy="10693400"/>
            <wp:effectExtent l="0" t="0" r="0" b="0"/>
            <wp:wrapNone/>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65" cstate="print"/>
                    <a:stretch>
                      <a:fillRect/>
                    </a:stretch>
                  </pic:blipFill>
                  <pic:spPr>
                    <a:xfrm>
                      <a:off x="0" y="0"/>
                      <a:ext cx="6400800" cy="10693400"/>
                    </a:xfrm>
                    <a:prstGeom prst="rect">
                      <a:avLst/>
                    </a:prstGeom>
                  </pic:spPr>
                </pic:pic>
              </a:graphicData>
            </a:graphic>
          </wp:anchor>
        </w:drawing>
      </w:r>
    </w:p>
    <w:p w:rsidR="008D728A" w:rsidRDefault="008D728A">
      <w:pPr>
        <w:rPr>
          <w:sz w:val="17"/>
        </w:rPr>
        <w:sectPr w:rsidR="008D728A">
          <w:footerReference w:type="default" r:id="rId66"/>
          <w:pgSz w:w="10080" w:h="16840"/>
          <w:pgMar w:top="1600" w:right="1400" w:bottom="280" w:left="140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6304" behindDoc="1" locked="0" layoutInCell="1" allowOverlap="1">
            <wp:simplePos x="0" y="0"/>
            <wp:positionH relativeFrom="page">
              <wp:posOffset>0</wp:posOffset>
            </wp:positionH>
            <wp:positionV relativeFrom="page">
              <wp:posOffset>0</wp:posOffset>
            </wp:positionV>
            <wp:extent cx="7556500" cy="10274300"/>
            <wp:effectExtent l="0" t="0" r="0" b="0"/>
            <wp:wrapNone/>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67" cstate="print"/>
                    <a:stretch>
                      <a:fillRect/>
                    </a:stretch>
                  </pic:blipFill>
                  <pic:spPr>
                    <a:xfrm>
                      <a:off x="0" y="0"/>
                      <a:ext cx="7556500" cy="10274300"/>
                    </a:xfrm>
                    <a:prstGeom prst="rect">
                      <a:avLst/>
                    </a:prstGeom>
                  </pic:spPr>
                </pic:pic>
              </a:graphicData>
            </a:graphic>
          </wp:anchor>
        </w:drawing>
      </w:r>
    </w:p>
    <w:p w:rsidR="008D728A" w:rsidRDefault="008D728A">
      <w:pPr>
        <w:rPr>
          <w:sz w:val="17"/>
        </w:rPr>
        <w:sectPr w:rsidR="008D728A">
          <w:footerReference w:type="default" r:id="rId68"/>
          <w:pgSz w:w="11900" w:h="16180"/>
          <w:pgMar w:top="1540" w:right="1680" w:bottom="280" w:left="168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7328" behindDoc="1" locked="0" layoutInCell="1" allowOverlap="1">
            <wp:simplePos x="0" y="0"/>
            <wp:positionH relativeFrom="page">
              <wp:posOffset>0</wp:posOffset>
            </wp:positionH>
            <wp:positionV relativeFrom="page">
              <wp:posOffset>0</wp:posOffset>
            </wp:positionV>
            <wp:extent cx="6515100" cy="10693400"/>
            <wp:effectExtent l="0" t="0" r="0" b="0"/>
            <wp:wrapNone/>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69" cstate="print"/>
                    <a:stretch>
                      <a:fillRect/>
                    </a:stretch>
                  </pic:blipFill>
                  <pic:spPr>
                    <a:xfrm>
                      <a:off x="0" y="0"/>
                      <a:ext cx="6515100" cy="10693400"/>
                    </a:xfrm>
                    <a:prstGeom prst="rect">
                      <a:avLst/>
                    </a:prstGeom>
                  </pic:spPr>
                </pic:pic>
              </a:graphicData>
            </a:graphic>
          </wp:anchor>
        </w:drawing>
      </w:r>
    </w:p>
    <w:p w:rsidR="008D728A" w:rsidRDefault="008D728A">
      <w:pPr>
        <w:rPr>
          <w:sz w:val="17"/>
        </w:rPr>
        <w:sectPr w:rsidR="008D728A">
          <w:footerReference w:type="default" r:id="rId70"/>
          <w:pgSz w:w="10260" w:h="16840"/>
          <w:pgMar w:top="1600" w:right="1420" w:bottom="280" w:left="142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8352" behindDoc="1" locked="0" layoutInCell="1" allowOverlap="1">
            <wp:simplePos x="0" y="0"/>
            <wp:positionH relativeFrom="page">
              <wp:posOffset>0</wp:posOffset>
            </wp:positionH>
            <wp:positionV relativeFrom="page">
              <wp:posOffset>0</wp:posOffset>
            </wp:positionV>
            <wp:extent cx="6769100" cy="10693400"/>
            <wp:effectExtent l="0" t="0" r="0" b="0"/>
            <wp:wrapNone/>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71" cstate="print"/>
                    <a:stretch>
                      <a:fillRect/>
                    </a:stretch>
                  </pic:blipFill>
                  <pic:spPr>
                    <a:xfrm>
                      <a:off x="0" y="0"/>
                      <a:ext cx="6769100" cy="10693400"/>
                    </a:xfrm>
                    <a:prstGeom prst="rect">
                      <a:avLst/>
                    </a:prstGeom>
                  </pic:spPr>
                </pic:pic>
              </a:graphicData>
            </a:graphic>
          </wp:anchor>
        </w:drawing>
      </w:r>
    </w:p>
    <w:p w:rsidR="008D728A" w:rsidRDefault="008D728A">
      <w:pPr>
        <w:rPr>
          <w:sz w:val="17"/>
        </w:rPr>
        <w:sectPr w:rsidR="008D728A">
          <w:footerReference w:type="default" r:id="rId72"/>
          <w:pgSz w:w="10660" w:h="16840"/>
          <w:pgMar w:top="1600" w:right="1480" w:bottom="280" w:left="148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09376" behindDoc="1" locked="0" layoutInCell="1" allowOverlap="1">
            <wp:simplePos x="0" y="0"/>
            <wp:positionH relativeFrom="page">
              <wp:posOffset>0</wp:posOffset>
            </wp:positionH>
            <wp:positionV relativeFrom="page">
              <wp:posOffset>0</wp:posOffset>
            </wp:positionV>
            <wp:extent cx="7048500" cy="10693400"/>
            <wp:effectExtent l="0" t="0" r="0" b="0"/>
            <wp:wrapNone/>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73" cstate="print"/>
                    <a:stretch>
                      <a:fillRect/>
                    </a:stretch>
                  </pic:blipFill>
                  <pic:spPr>
                    <a:xfrm>
                      <a:off x="0" y="0"/>
                      <a:ext cx="7048500" cy="10693400"/>
                    </a:xfrm>
                    <a:prstGeom prst="rect">
                      <a:avLst/>
                    </a:prstGeom>
                  </pic:spPr>
                </pic:pic>
              </a:graphicData>
            </a:graphic>
          </wp:anchor>
        </w:drawing>
      </w:r>
    </w:p>
    <w:p w:rsidR="008D728A" w:rsidRDefault="008D728A">
      <w:pPr>
        <w:rPr>
          <w:sz w:val="17"/>
        </w:rPr>
        <w:sectPr w:rsidR="008D728A">
          <w:footerReference w:type="default" r:id="rId74"/>
          <w:pgSz w:w="11100" w:h="16840"/>
          <w:pgMar w:top="1600" w:right="1560" w:bottom="280" w:left="1560" w:header="0" w:footer="0" w:gutter="0"/>
          <w:cols w:space="720"/>
        </w:sectPr>
      </w:pPr>
    </w:p>
    <w:p w:rsidR="008D728A" w:rsidRDefault="00BC1F30">
      <w:pPr>
        <w:pStyle w:val="BodyText"/>
        <w:spacing w:before="4"/>
        <w:rPr>
          <w:sz w:val="17"/>
        </w:rPr>
      </w:pPr>
      <w:r>
        <w:rPr>
          <w:noProof/>
          <w:lang w:val="en-IN" w:eastAsia="en-IN" w:bidi="ar-SA"/>
        </w:rPr>
        <w:lastRenderedPageBreak/>
        <w:drawing>
          <wp:anchor distT="0" distB="0" distL="0" distR="0" simplePos="0" relativeHeight="251110400" behindDoc="1" locked="0" layoutInCell="1" allowOverlap="1">
            <wp:simplePos x="0" y="0"/>
            <wp:positionH relativeFrom="page">
              <wp:posOffset>0</wp:posOffset>
            </wp:positionH>
            <wp:positionV relativeFrom="page">
              <wp:posOffset>0</wp:posOffset>
            </wp:positionV>
            <wp:extent cx="6680200" cy="10693400"/>
            <wp:effectExtent l="0" t="0" r="0" b="0"/>
            <wp:wrapNone/>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75" cstate="print"/>
                    <a:stretch>
                      <a:fillRect/>
                    </a:stretch>
                  </pic:blipFill>
                  <pic:spPr>
                    <a:xfrm>
                      <a:off x="0" y="0"/>
                      <a:ext cx="6680200" cy="10693400"/>
                    </a:xfrm>
                    <a:prstGeom prst="rect">
                      <a:avLst/>
                    </a:prstGeom>
                  </pic:spPr>
                </pic:pic>
              </a:graphicData>
            </a:graphic>
          </wp:anchor>
        </w:drawing>
      </w:r>
    </w:p>
    <w:sectPr w:rsidR="008D728A">
      <w:footerReference w:type="default" r:id="rId76"/>
      <w:pgSz w:w="10520" w:h="16840"/>
      <w:pgMar w:top="1600" w:right="1460" w:bottom="280" w:left="146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5F4C" w:rsidRDefault="000C5F4C">
      <w:r>
        <w:separator/>
      </w:r>
    </w:p>
  </w:endnote>
  <w:endnote w:type="continuationSeparator" w:id="0">
    <w:p w:rsidR="000C5F4C" w:rsidRDefault="000C5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rlito">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0C5F4C">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414pt;margin-top:817.8pt;width:150.3pt;height:18.45pt;z-index:-251658752;mso-position-horizontal-relative:page;mso-position-vertical-relative:page" filled="f" stroked="f">
          <v:textbox inset="0,0,0,0">
            <w:txbxContent>
              <w:p w:rsidR="008D728A" w:rsidRDefault="00BC1F30">
                <w:pPr>
                  <w:spacing w:before="13"/>
                  <w:ind w:left="20"/>
                  <w:rPr>
                    <w:sz w:val="29"/>
                  </w:rPr>
                </w:pPr>
                <w:r>
                  <w:rPr>
                    <w:sz w:val="29"/>
                  </w:rPr>
                  <w:t xml:space="preserve">Scanned by </w:t>
                </w:r>
                <w:proofErr w:type="spellStart"/>
                <w:r>
                  <w:rPr>
                    <w:sz w:val="29"/>
                  </w:rPr>
                  <w:t>CamScanner</w:t>
                </w:r>
                <w:proofErr w:type="spellEnd"/>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28A" w:rsidRDefault="008D728A">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5F4C" w:rsidRDefault="000C5F4C">
      <w:r>
        <w:separator/>
      </w:r>
    </w:p>
  </w:footnote>
  <w:footnote w:type="continuationSeparator" w:id="0">
    <w:p w:rsidR="000C5F4C" w:rsidRDefault="000C5F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38C9"/>
    <w:multiLevelType w:val="hybridMultilevel"/>
    <w:tmpl w:val="77741610"/>
    <w:lvl w:ilvl="0" w:tplc="AAD659F2">
      <w:start w:val="1"/>
      <w:numFmt w:val="decimal"/>
      <w:lvlText w:val="%1."/>
      <w:lvlJc w:val="left"/>
      <w:pPr>
        <w:ind w:left="820" w:hanging="360"/>
        <w:jc w:val="left"/>
      </w:pPr>
      <w:rPr>
        <w:rFonts w:ascii="Carlito" w:eastAsia="Carlito" w:hAnsi="Carlito" w:cs="Carlito" w:hint="default"/>
        <w:w w:val="100"/>
        <w:sz w:val="22"/>
        <w:szCs w:val="22"/>
        <w:lang w:val="en-US" w:eastAsia="en-US" w:bidi="ar-SA"/>
      </w:rPr>
    </w:lvl>
    <w:lvl w:ilvl="1" w:tplc="298A11D8">
      <w:start w:val="1"/>
      <w:numFmt w:val="lowerLetter"/>
      <w:lvlText w:val="%2."/>
      <w:lvlJc w:val="left"/>
      <w:pPr>
        <w:ind w:left="1180" w:hanging="360"/>
        <w:jc w:val="left"/>
      </w:pPr>
      <w:rPr>
        <w:rFonts w:ascii="Carlito" w:eastAsia="Carlito" w:hAnsi="Carlito" w:cs="Carlito" w:hint="default"/>
        <w:spacing w:val="-1"/>
        <w:w w:val="100"/>
        <w:sz w:val="22"/>
        <w:szCs w:val="22"/>
        <w:lang w:val="en-US" w:eastAsia="en-US" w:bidi="ar-SA"/>
      </w:rPr>
    </w:lvl>
    <w:lvl w:ilvl="2" w:tplc="E7AC3C60">
      <w:numFmt w:val="bullet"/>
      <w:lvlText w:val="•"/>
      <w:lvlJc w:val="left"/>
      <w:pPr>
        <w:ind w:left="2069" w:hanging="360"/>
      </w:pPr>
      <w:rPr>
        <w:rFonts w:hint="default"/>
        <w:lang w:val="en-US" w:eastAsia="en-US" w:bidi="ar-SA"/>
      </w:rPr>
    </w:lvl>
    <w:lvl w:ilvl="3" w:tplc="83C23B22">
      <w:numFmt w:val="bullet"/>
      <w:lvlText w:val="•"/>
      <w:lvlJc w:val="left"/>
      <w:pPr>
        <w:ind w:left="2959" w:hanging="360"/>
      </w:pPr>
      <w:rPr>
        <w:rFonts w:hint="default"/>
        <w:lang w:val="en-US" w:eastAsia="en-US" w:bidi="ar-SA"/>
      </w:rPr>
    </w:lvl>
    <w:lvl w:ilvl="4" w:tplc="1446120C">
      <w:numFmt w:val="bullet"/>
      <w:lvlText w:val="•"/>
      <w:lvlJc w:val="left"/>
      <w:pPr>
        <w:ind w:left="3848" w:hanging="360"/>
      </w:pPr>
      <w:rPr>
        <w:rFonts w:hint="default"/>
        <w:lang w:val="en-US" w:eastAsia="en-US" w:bidi="ar-SA"/>
      </w:rPr>
    </w:lvl>
    <w:lvl w:ilvl="5" w:tplc="C852A3A4">
      <w:numFmt w:val="bullet"/>
      <w:lvlText w:val="•"/>
      <w:lvlJc w:val="left"/>
      <w:pPr>
        <w:ind w:left="4738" w:hanging="360"/>
      </w:pPr>
      <w:rPr>
        <w:rFonts w:hint="default"/>
        <w:lang w:val="en-US" w:eastAsia="en-US" w:bidi="ar-SA"/>
      </w:rPr>
    </w:lvl>
    <w:lvl w:ilvl="6" w:tplc="3A704466">
      <w:numFmt w:val="bullet"/>
      <w:lvlText w:val="•"/>
      <w:lvlJc w:val="left"/>
      <w:pPr>
        <w:ind w:left="5628" w:hanging="360"/>
      </w:pPr>
      <w:rPr>
        <w:rFonts w:hint="default"/>
        <w:lang w:val="en-US" w:eastAsia="en-US" w:bidi="ar-SA"/>
      </w:rPr>
    </w:lvl>
    <w:lvl w:ilvl="7" w:tplc="53428190">
      <w:numFmt w:val="bullet"/>
      <w:lvlText w:val="•"/>
      <w:lvlJc w:val="left"/>
      <w:pPr>
        <w:ind w:left="6517" w:hanging="360"/>
      </w:pPr>
      <w:rPr>
        <w:rFonts w:hint="default"/>
        <w:lang w:val="en-US" w:eastAsia="en-US" w:bidi="ar-SA"/>
      </w:rPr>
    </w:lvl>
    <w:lvl w:ilvl="8" w:tplc="F7C4A200">
      <w:numFmt w:val="bullet"/>
      <w:lvlText w:val="•"/>
      <w:lvlJc w:val="left"/>
      <w:pPr>
        <w:ind w:left="7407" w:hanging="360"/>
      </w:pPr>
      <w:rPr>
        <w:rFonts w:hint="default"/>
        <w:lang w:val="en-US" w:eastAsia="en-US" w:bidi="ar-SA"/>
      </w:rPr>
    </w:lvl>
  </w:abstractNum>
  <w:abstractNum w:abstractNumId="1">
    <w:nsid w:val="07DD4C6E"/>
    <w:multiLevelType w:val="hybridMultilevel"/>
    <w:tmpl w:val="CA98B2CA"/>
    <w:lvl w:ilvl="0" w:tplc="A1F245F6">
      <w:start w:val="1"/>
      <w:numFmt w:val="decimal"/>
      <w:lvlText w:val="%1)"/>
      <w:lvlJc w:val="left"/>
      <w:pPr>
        <w:ind w:left="383" w:hanging="264"/>
        <w:jc w:val="left"/>
      </w:pPr>
      <w:rPr>
        <w:rFonts w:ascii="Times New Roman" w:eastAsia="Times New Roman" w:hAnsi="Times New Roman" w:cs="Times New Roman" w:hint="default"/>
        <w:w w:val="99"/>
        <w:sz w:val="24"/>
        <w:szCs w:val="24"/>
        <w:lang w:val="en-US" w:eastAsia="en-US" w:bidi="en-US"/>
      </w:rPr>
    </w:lvl>
    <w:lvl w:ilvl="1" w:tplc="41AA61D4">
      <w:numFmt w:val="bullet"/>
      <w:lvlText w:val="•"/>
      <w:lvlJc w:val="left"/>
      <w:pPr>
        <w:ind w:left="1284" w:hanging="264"/>
      </w:pPr>
      <w:rPr>
        <w:rFonts w:hint="default"/>
        <w:lang w:val="en-US" w:eastAsia="en-US" w:bidi="en-US"/>
      </w:rPr>
    </w:lvl>
    <w:lvl w:ilvl="2" w:tplc="95D476E4">
      <w:numFmt w:val="bullet"/>
      <w:lvlText w:val="•"/>
      <w:lvlJc w:val="left"/>
      <w:pPr>
        <w:ind w:left="2189" w:hanging="264"/>
      </w:pPr>
      <w:rPr>
        <w:rFonts w:hint="default"/>
        <w:lang w:val="en-US" w:eastAsia="en-US" w:bidi="en-US"/>
      </w:rPr>
    </w:lvl>
    <w:lvl w:ilvl="3" w:tplc="95C41B8E">
      <w:numFmt w:val="bullet"/>
      <w:lvlText w:val="•"/>
      <w:lvlJc w:val="left"/>
      <w:pPr>
        <w:ind w:left="3094" w:hanging="264"/>
      </w:pPr>
      <w:rPr>
        <w:rFonts w:hint="default"/>
        <w:lang w:val="en-US" w:eastAsia="en-US" w:bidi="en-US"/>
      </w:rPr>
    </w:lvl>
    <w:lvl w:ilvl="4" w:tplc="74C04AFC">
      <w:numFmt w:val="bullet"/>
      <w:lvlText w:val="•"/>
      <w:lvlJc w:val="left"/>
      <w:pPr>
        <w:ind w:left="3999" w:hanging="264"/>
      </w:pPr>
      <w:rPr>
        <w:rFonts w:hint="default"/>
        <w:lang w:val="en-US" w:eastAsia="en-US" w:bidi="en-US"/>
      </w:rPr>
    </w:lvl>
    <w:lvl w:ilvl="5" w:tplc="31120024">
      <w:numFmt w:val="bullet"/>
      <w:lvlText w:val="•"/>
      <w:lvlJc w:val="left"/>
      <w:pPr>
        <w:ind w:left="4904" w:hanging="264"/>
      </w:pPr>
      <w:rPr>
        <w:rFonts w:hint="default"/>
        <w:lang w:val="en-US" w:eastAsia="en-US" w:bidi="en-US"/>
      </w:rPr>
    </w:lvl>
    <w:lvl w:ilvl="6" w:tplc="9D6A58F0">
      <w:numFmt w:val="bullet"/>
      <w:lvlText w:val="•"/>
      <w:lvlJc w:val="left"/>
      <w:pPr>
        <w:ind w:left="5809" w:hanging="264"/>
      </w:pPr>
      <w:rPr>
        <w:rFonts w:hint="default"/>
        <w:lang w:val="en-US" w:eastAsia="en-US" w:bidi="en-US"/>
      </w:rPr>
    </w:lvl>
    <w:lvl w:ilvl="7" w:tplc="53F8DCE4">
      <w:numFmt w:val="bullet"/>
      <w:lvlText w:val="•"/>
      <w:lvlJc w:val="left"/>
      <w:pPr>
        <w:ind w:left="6714" w:hanging="264"/>
      </w:pPr>
      <w:rPr>
        <w:rFonts w:hint="default"/>
        <w:lang w:val="en-US" w:eastAsia="en-US" w:bidi="en-US"/>
      </w:rPr>
    </w:lvl>
    <w:lvl w:ilvl="8" w:tplc="D242BDE6">
      <w:numFmt w:val="bullet"/>
      <w:lvlText w:val="•"/>
      <w:lvlJc w:val="left"/>
      <w:pPr>
        <w:ind w:left="7619" w:hanging="264"/>
      </w:pPr>
      <w:rPr>
        <w:rFonts w:hint="default"/>
        <w:lang w:val="en-US" w:eastAsia="en-US" w:bidi="en-US"/>
      </w:rPr>
    </w:lvl>
  </w:abstractNum>
  <w:abstractNum w:abstractNumId="2">
    <w:nsid w:val="0F9E578C"/>
    <w:multiLevelType w:val="hybridMultilevel"/>
    <w:tmpl w:val="D50CB4E2"/>
    <w:lvl w:ilvl="0" w:tplc="DDF20636">
      <w:start w:val="1"/>
      <w:numFmt w:val="decimal"/>
      <w:lvlText w:val="%1."/>
      <w:lvlJc w:val="left"/>
      <w:pPr>
        <w:ind w:left="941" w:hanging="361"/>
        <w:jc w:val="left"/>
      </w:pPr>
      <w:rPr>
        <w:rFonts w:ascii="Calibri" w:eastAsia="Calibri" w:hAnsi="Calibri" w:cs="Calibri" w:hint="default"/>
        <w:spacing w:val="-2"/>
        <w:w w:val="100"/>
        <w:sz w:val="22"/>
        <w:szCs w:val="22"/>
        <w:lang w:val="en-US" w:eastAsia="en-US" w:bidi="en-US"/>
      </w:rPr>
    </w:lvl>
    <w:lvl w:ilvl="1" w:tplc="9F54E7F6">
      <w:start w:val="1"/>
      <w:numFmt w:val="lowerLetter"/>
      <w:lvlText w:val="%2."/>
      <w:lvlJc w:val="left"/>
      <w:pPr>
        <w:ind w:left="1301" w:hanging="360"/>
        <w:jc w:val="left"/>
      </w:pPr>
      <w:rPr>
        <w:rFonts w:ascii="Calibri" w:eastAsia="Calibri" w:hAnsi="Calibri" w:cs="Calibri" w:hint="default"/>
        <w:spacing w:val="-1"/>
        <w:w w:val="100"/>
        <w:sz w:val="22"/>
        <w:szCs w:val="22"/>
        <w:lang w:val="en-US" w:eastAsia="en-US" w:bidi="en-US"/>
      </w:rPr>
    </w:lvl>
    <w:lvl w:ilvl="2" w:tplc="4E2AFC2A">
      <w:numFmt w:val="bullet"/>
      <w:lvlText w:val="•"/>
      <w:lvlJc w:val="left"/>
      <w:pPr>
        <w:ind w:left="2203" w:hanging="360"/>
      </w:pPr>
      <w:rPr>
        <w:rFonts w:hint="default"/>
        <w:lang w:val="en-US" w:eastAsia="en-US" w:bidi="en-US"/>
      </w:rPr>
    </w:lvl>
    <w:lvl w:ilvl="3" w:tplc="96085070">
      <w:numFmt w:val="bullet"/>
      <w:lvlText w:val="•"/>
      <w:lvlJc w:val="left"/>
      <w:pPr>
        <w:ind w:left="3106" w:hanging="360"/>
      </w:pPr>
      <w:rPr>
        <w:rFonts w:hint="default"/>
        <w:lang w:val="en-US" w:eastAsia="en-US" w:bidi="en-US"/>
      </w:rPr>
    </w:lvl>
    <w:lvl w:ilvl="4" w:tplc="72E05C04">
      <w:numFmt w:val="bullet"/>
      <w:lvlText w:val="•"/>
      <w:lvlJc w:val="left"/>
      <w:pPr>
        <w:ind w:left="4009" w:hanging="360"/>
      </w:pPr>
      <w:rPr>
        <w:rFonts w:hint="default"/>
        <w:lang w:val="en-US" w:eastAsia="en-US" w:bidi="en-US"/>
      </w:rPr>
    </w:lvl>
    <w:lvl w:ilvl="5" w:tplc="8C7AA6FA">
      <w:numFmt w:val="bullet"/>
      <w:lvlText w:val="•"/>
      <w:lvlJc w:val="left"/>
      <w:pPr>
        <w:ind w:left="4912" w:hanging="360"/>
      </w:pPr>
      <w:rPr>
        <w:rFonts w:hint="default"/>
        <w:lang w:val="en-US" w:eastAsia="en-US" w:bidi="en-US"/>
      </w:rPr>
    </w:lvl>
    <w:lvl w:ilvl="6" w:tplc="40708D1C">
      <w:numFmt w:val="bullet"/>
      <w:lvlText w:val="•"/>
      <w:lvlJc w:val="left"/>
      <w:pPr>
        <w:ind w:left="5816" w:hanging="360"/>
      </w:pPr>
      <w:rPr>
        <w:rFonts w:hint="default"/>
        <w:lang w:val="en-US" w:eastAsia="en-US" w:bidi="en-US"/>
      </w:rPr>
    </w:lvl>
    <w:lvl w:ilvl="7" w:tplc="CCF8DE24">
      <w:numFmt w:val="bullet"/>
      <w:lvlText w:val="•"/>
      <w:lvlJc w:val="left"/>
      <w:pPr>
        <w:ind w:left="6719" w:hanging="360"/>
      </w:pPr>
      <w:rPr>
        <w:rFonts w:hint="default"/>
        <w:lang w:val="en-US" w:eastAsia="en-US" w:bidi="en-US"/>
      </w:rPr>
    </w:lvl>
    <w:lvl w:ilvl="8" w:tplc="A4584CD4">
      <w:numFmt w:val="bullet"/>
      <w:lvlText w:val="•"/>
      <w:lvlJc w:val="left"/>
      <w:pPr>
        <w:ind w:left="7622" w:hanging="360"/>
      </w:pPr>
      <w:rPr>
        <w:rFonts w:hint="default"/>
        <w:lang w:val="en-US" w:eastAsia="en-US" w:bidi="en-US"/>
      </w:rPr>
    </w:lvl>
  </w:abstractNum>
  <w:abstractNum w:abstractNumId="3">
    <w:nsid w:val="14814A73"/>
    <w:multiLevelType w:val="hybridMultilevel"/>
    <w:tmpl w:val="BA306046"/>
    <w:lvl w:ilvl="0" w:tplc="D96E000A">
      <w:start w:val="2"/>
      <w:numFmt w:val="decimal"/>
      <w:lvlText w:val="%1."/>
      <w:lvlJc w:val="left"/>
      <w:pPr>
        <w:ind w:left="820" w:hanging="360"/>
        <w:jc w:val="left"/>
      </w:pPr>
      <w:rPr>
        <w:rFonts w:ascii="Carlito" w:eastAsia="Carlito" w:hAnsi="Carlito" w:cs="Carlito" w:hint="default"/>
        <w:w w:val="100"/>
        <w:sz w:val="22"/>
        <w:szCs w:val="22"/>
        <w:lang w:val="en-US" w:eastAsia="en-US" w:bidi="ar-SA"/>
      </w:rPr>
    </w:lvl>
    <w:lvl w:ilvl="1" w:tplc="FBA44F3E">
      <w:start w:val="1"/>
      <w:numFmt w:val="lowerLetter"/>
      <w:lvlText w:val="%2."/>
      <w:lvlJc w:val="left"/>
      <w:pPr>
        <w:ind w:left="1180" w:hanging="360"/>
        <w:jc w:val="left"/>
      </w:pPr>
      <w:rPr>
        <w:rFonts w:hint="default"/>
        <w:spacing w:val="-1"/>
        <w:w w:val="100"/>
        <w:lang w:val="en-US" w:eastAsia="en-US" w:bidi="ar-SA"/>
      </w:rPr>
    </w:lvl>
    <w:lvl w:ilvl="2" w:tplc="56E029A0">
      <w:numFmt w:val="bullet"/>
      <w:lvlText w:val="•"/>
      <w:lvlJc w:val="left"/>
      <w:pPr>
        <w:ind w:left="2069" w:hanging="360"/>
      </w:pPr>
      <w:rPr>
        <w:rFonts w:hint="default"/>
        <w:lang w:val="en-US" w:eastAsia="en-US" w:bidi="ar-SA"/>
      </w:rPr>
    </w:lvl>
    <w:lvl w:ilvl="3" w:tplc="43EE5E72">
      <w:numFmt w:val="bullet"/>
      <w:lvlText w:val="•"/>
      <w:lvlJc w:val="left"/>
      <w:pPr>
        <w:ind w:left="2959" w:hanging="360"/>
      </w:pPr>
      <w:rPr>
        <w:rFonts w:hint="default"/>
        <w:lang w:val="en-US" w:eastAsia="en-US" w:bidi="ar-SA"/>
      </w:rPr>
    </w:lvl>
    <w:lvl w:ilvl="4" w:tplc="BD504F8C">
      <w:numFmt w:val="bullet"/>
      <w:lvlText w:val="•"/>
      <w:lvlJc w:val="left"/>
      <w:pPr>
        <w:ind w:left="3848" w:hanging="360"/>
      </w:pPr>
      <w:rPr>
        <w:rFonts w:hint="default"/>
        <w:lang w:val="en-US" w:eastAsia="en-US" w:bidi="ar-SA"/>
      </w:rPr>
    </w:lvl>
    <w:lvl w:ilvl="5" w:tplc="03786008">
      <w:numFmt w:val="bullet"/>
      <w:lvlText w:val="•"/>
      <w:lvlJc w:val="left"/>
      <w:pPr>
        <w:ind w:left="4738" w:hanging="360"/>
      </w:pPr>
      <w:rPr>
        <w:rFonts w:hint="default"/>
        <w:lang w:val="en-US" w:eastAsia="en-US" w:bidi="ar-SA"/>
      </w:rPr>
    </w:lvl>
    <w:lvl w:ilvl="6" w:tplc="8DF443EE">
      <w:numFmt w:val="bullet"/>
      <w:lvlText w:val="•"/>
      <w:lvlJc w:val="left"/>
      <w:pPr>
        <w:ind w:left="5628" w:hanging="360"/>
      </w:pPr>
      <w:rPr>
        <w:rFonts w:hint="default"/>
        <w:lang w:val="en-US" w:eastAsia="en-US" w:bidi="ar-SA"/>
      </w:rPr>
    </w:lvl>
    <w:lvl w:ilvl="7" w:tplc="71E0FFBC">
      <w:numFmt w:val="bullet"/>
      <w:lvlText w:val="•"/>
      <w:lvlJc w:val="left"/>
      <w:pPr>
        <w:ind w:left="6517" w:hanging="360"/>
      </w:pPr>
      <w:rPr>
        <w:rFonts w:hint="default"/>
        <w:lang w:val="en-US" w:eastAsia="en-US" w:bidi="ar-SA"/>
      </w:rPr>
    </w:lvl>
    <w:lvl w:ilvl="8" w:tplc="605AF134">
      <w:numFmt w:val="bullet"/>
      <w:lvlText w:val="•"/>
      <w:lvlJc w:val="left"/>
      <w:pPr>
        <w:ind w:left="7407" w:hanging="360"/>
      </w:pPr>
      <w:rPr>
        <w:rFonts w:hint="default"/>
        <w:lang w:val="en-US" w:eastAsia="en-US" w:bidi="ar-SA"/>
      </w:rPr>
    </w:lvl>
  </w:abstractNum>
  <w:abstractNum w:abstractNumId="4">
    <w:nsid w:val="217D7E0C"/>
    <w:multiLevelType w:val="hybridMultilevel"/>
    <w:tmpl w:val="CF103454"/>
    <w:lvl w:ilvl="0" w:tplc="D6C6084E">
      <w:start w:val="1"/>
      <w:numFmt w:val="decimal"/>
      <w:lvlText w:val="%1."/>
      <w:lvlJc w:val="left"/>
      <w:pPr>
        <w:ind w:left="820" w:hanging="360"/>
        <w:jc w:val="left"/>
      </w:pPr>
      <w:rPr>
        <w:rFonts w:ascii="Carlito" w:eastAsia="Carlito" w:hAnsi="Carlito" w:cs="Carlito" w:hint="default"/>
        <w:w w:val="100"/>
        <w:sz w:val="22"/>
        <w:szCs w:val="22"/>
        <w:lang w:val="en-US" w:eastAsia="en-US" w:bidi="ar-SA"/>
      </w:rPr>
    </w:lvl>
    <w:lvl w:ilvl="1" w:tplc="1206DE86">
      <w:numFmt w:val="bullet"/>
      <w:lvlText w:val="•"/>
      <w:lvlJc w:val="left"/>
      <w:pPr>
        <w:ind w:left="1656" w:hanging="360"/>
      </w:pPr>
      <w:rPr>
        <w:rFonts w:hint="default"/>
        <w:lang w:val="en-US" w:eastAsia="en-US" w:bidi="ar-SA"/>
      </w:rPr>
    </w:lvl>
    <w:lvl w:ilvl="2" w:tplc="77F68882">
      <w:numFmt w:val="bullet"/>
      <w:lvlText w:val="•"/>
      <w:lvlJc w:val="left"/>
      <w:pPr>
        <w:ind w:left="2493" w:hanging="360"/>
      </w:pPr>
      <w:rPr>
        <w:rFonts w:hint="default"/>
        <w:lang w:val="en-US" w:eastAsia="en-US" w:bidi="ar-SA"/>
      </w:rPr>
    </w:lvl>
    <w:lvl w:ilvl="3" w:tplc="725A8B56">
      <w:numFmt w:val="bullet"/>
      <w:lvlText w:val="•"/>
      <w:lvlJc w:val="left"/>
      <w:pPr>
        <w:ind w:left="3329" w:hanging="360"/>
      </w:pPr>
      <w:rPr>
        <w:rFonts w:hint="default"/>
        <w:lang w:val="en-US" w:eastAsia="en-US" w:bidi="ar-SA"/>
      </w:rPr>
    </w:lvl>
    <w:lvl w:ilvl="4" w:tplc="FAE2490A">
      <w:numFmt w:val="bullet"/>
      <w:lvlText w:val="•"/>
      <w:lvlJc w:val="left"/>
      <w:pPr>
        <w:ind w:left="4166" w:hanging="360"/>
      </w:pPr>
      <w:rPr>
        <w:rFonts w:hint="default"/>
        <w:lang w:val="en-US" w:eastAsia="en-US" w:bidi="ar-SA"/>
      </w:rPr>
    </w:lvl>
    <w:lvl w:ilvl="5" w:tplc="8A2C3D84">
      <w:numFmt w:val="bullet"/>
      <w:lvlText w:val="•"/>
      <w:lvlJc w:val="left"/>
      <w:pPr>
        <w:ind w:left="5003" w:hanging="360"/>
      </w:pPr>
      <w:rPr>
        <w:rFonts w:hint="default"/>
        <w:lang w:val="en-US" w:eastAsia="en-US" w:bidi="ar-SA"/>
      </w:rPr>
    </w:lvl>
    <w:lvl w:ilvl="6" w:tplc="83281E34">
      <w:numFmt w:val="bullet"/>
      <w:lvlText w:val="•"/>
      <w:lvlJc w:val="left"/>
      <w:pPr>
        <w:ind w:left="5839" w:hanging="360"/>
      </w:pPr>
      <w:rPr>
        <w:rFonts w:hint="default"/>
        <w:lang w:val="en-US" w:eastAsia="en-US" w:bidi="ar-SA"/>
      </w:rPr>
    </w:lvl>
    <w:lvl w:ilvl="7" w:tplc="3372F6D4">
      <w:numFmt w:val="bullet"/>
      <w:lvlText w:val="•"/>
      <w:lvlJc w:val="left"/>
      <w:pPr>
        <w:ind w:left="6676" w:hanging="360"/>
      </w:pPr>
      <w:rPr>
        <w:rFonts w:hint="default"/>
        <w:lang w:val="en-US" w:eastAsia="en-US" w:bidi="ar-SA"/>
      </w:rPr>
    </w:lvl>
    <w:lvl w:ilvl="8" w:tplc="EF2615EE">
      <w:numFmt w:val="bullet"/>
      <w:lvlText w:val="•"/>
      <w:lvlJc w:val="left"/>
      <w:pPr>
        <w:ind w:left="7513" w:hanging="360"/>
      </w:pPr>
      <w:rPr>
        <w:rFonts w:hint="default"/>
        <w:lang w:val="en-US" w:eastAsia="en-US" w:bidi="ar-SA"/>
      </w:rPr>
    </w:lvl>
  </w:abstractNum>
  <w:abstractNum w:abstractNumId="5">
    <w:nsid w:val="2BE93F3D"/>
    <w:multiLevelType w:val="hybridMultilevel"/>
    <w:tmpl w:val="912251AE"/>
    <w:lvl w:ilvl="0" w:tplc="E64235EC">
      <w:start w:val="1"/>
      <w:numFmt w:val="decimal"/>
      <w:lvlText w:val="%1."/>
      <w:lvlJc w:val="left"/>
      <w:pPr>
        <w:ind w:left="941" w:hanging="361"/>
        <w:jc w:val="left"/>
      </w:pPr>
      <w:rPr>
        <w:rFonts w:ascii="Calibri" w:eastAsia="Calibri" w:hAnsi="Calibri" w:cs="Calibri" w:hint="default"/>
        <w:spacing w:val="-2"/>
        <w:w w:val="100"/>
        <w:sz w:val="22"/>
        <w:szCs w:val="22"/>
        <w:lang w:val="en-US" w:eastAsia="en-US" w:bidi="en-US"/>
      </w:rPr>
    </w:lvl>
    <w:lvl w:ilvl="1" w:tplc="E7261854">
      <w:numFmt w:val="bullet"/>
      <w:lvlText w:val="•"/>
      <w:lvlJc w:val="left"/>
      <w:pPr>
        <w:ind w:left="1788" w:hanging="361"/>
      </w:pPr>
      <w:rPr>
        <w:rFonts w:hint="default"/>
        <w:lang w:val="en-US" w:eastAsia="en-US" w:bidi="en-US"/>
      </w:rPr>
    </w:lvl>
    <w:lvl w:ilvl="2" w:tplc="9D044B40">
      <w:numFmt w:val="bullet"/>
      <w:lvlText w:val="•"/>
      <w:lvlJc w:val="left"/>
      <w:pPr>
        <w:ind w:left="2637" w:hanging="361"/>
      </w:pPr>
      <w:rPr>
        <w:rFonts w:hint="default"/>
        <w:lang w:val="en-US" w:eastAsia="en-US" w:bidi="en-US"/>
      </w:rPr>
    </w:lvl>
    <w:lvl w:ilvl="3" w:tplc="6C300306">
      <w:numFmt w:val="bullet"/>
      <w:lvlText w:val="•"/>
      <w:lvlJc w:val="left"/>
      <w:pPr>
        <w:ind w:left="3486" w:hanging="361"/>
      </w:pPr>
      <w:rPr>
        <w:rFonts w:hint="default"/>
        <w:lang w:val="en-US" w:eastAsia="en-US" w:bidi="en-US"/>
      </w:rPr>
    </w:lvl>
    <w:lvl w:ilvl="4" w:tplc="7AA6A34A">
      <w:numFmt w:val="bullet"/>
      <w:lvlText w:val="•"/>
      <w:lvlJc w:val="left"/>
      <w:pPr>
        <w:ind w:left="4335" w:hanging="361"/>
      </w:pPr>
      <w:rPr>
        <w:rFonts w:hint="default"/>
        <w:lang w:val="en-US" w:eastAsia="en-US" w:bidi="en-US"/>
      </w:rPr>
    </w:lvl>
    <w:lvl w:ilvl="5" w:tplc="E9527F20">
      <w:numFmt w:val="bullet"/>
      <w:lvlText w:val="•"/>
      <w:lvlJc w:val="left"/>
      <w:pPr>
        <w:ind w:left="5184" w:hanging="361"/>
      </w:pPr>
      <w:rPr>
        <w:rFonts w:hint="default"/>
        <w:lang w:val="en-US" w:eastAsia="en-US" w:bidi="en-US"/>
      </w:rPr>
    </w:lvl>
    <w:lvl w:ilvl="6" w:tplc="8A32164C">
      <w:numFmt w:val="bullet"/>
      <w:lvlText w:val="•"/>
      <w:lvlJc w:val="left"/>
      <w:pPr>
        <w:ind w:left="6033" w:hanging="361"/>
      </w:pPr>
      <w:rPr>
        <w:rFonts w:hint="default"/>
        <w:lang w:val="en-US" w:eastAsia="en-US" w:bidi="en-US"/>
      </w:rPr>
    </w:lvl>
    <w:lvl w:ilvl="7" w:tplc="A6B02892">
      <w:numFmt w:val="bullet"/>
      <w:lvlText w:val="•"/>
      <w:lvlJc w:val="left"/>
      <w:pPr>
        <w:ind w:left="6882" w:hanging="361"/>
      </w:pPr>
      <w:rPr>
        <w:rFonts w:hint="default"/>
        <w:lang w:val="en-US" w:eastAsia="en-US" w:bidi="en-US"/>
      </w:rPr>
    </w:lvl>
    <w:lvl w:ilvl="8" w:tplc="B914C838">
      <w:numFmt w:val="bullet"/>
      <w:lvlText w:val="•"/>
      <w:lvlJc w:val="left"/>
      <w:pPr>
        <w:ind w:left="7731" w:hanging="361"/>
      </w:pPr>
      <w:rPr>
        <w:rFonts w:hint="default"/>
        <w:lang w:val="en-US" w:eastAsia="en-US" w:bidi="en-US"/>
      </w:rPr>
    </w:lvl>
  </w:abstractNum>
  <w:abstractNum w:abstractNumId="6">
    <w:nsid w:val="2C087321"/>
    <w:multiLevelType w:val="hybridMultilevel"/>
    <w:tmpl w:val="2EF48D16"/>
    <w:lvl w:ilvl="0" w:tplc="27705B24">
      <w:start w:val="2"/>
      <w:numFmt w:val="decimal"/>
      <w:lvlText w:val="%1."/>
      <w:lvlJc w:val="left"/>
      <w:pPr>
        <w:ind w:left="941" w:hanging="361"/>
        <w:jc w:val="left"/>
      </w:pPr>
      <w:rPr>
        <w:rFonts w:hint="default"/>
        <w:spacing w:val="-2"/>
        <w:w w:val="100"/>
        <w:highlight w:val="yellow"/>
        <w:lang w:val="en-US" w:eastAsia="en-US" w:bidi="en-US"/>
      </w:rPr>
    </w:lvl>
    <w:lvl w:ilvl="1" w:tplc="0BF6298A">
      <w:start w:val="1"/>
      <w:numFmt w:val="lowerLetter"/>
      <w:lvlText w:val="%2."/>
      <w:lvlJc w:val="left"/>
      <w:pPr>
        <w:ind w:left="1301" w:hanging="360"/>
        <w:jc w:val="left"/>
      </w:pPr>
      <w:rPr>
        <w:rFonts w:hint="default"/>
        <w:spacing w:val="0"/>
        <w:w w:val="100"/>
        <w:lang w:val="en-US" w:eastAsia="en-US" w:bidi="en-US"/>
      </w:rPr>
    </w:lvl>
    <w:lvl w:ilvl="2" w:tplc="22569942">
      <w:numFmt w:val="bullet"/>
      <w:lvlText w:val="•"/>
      <w:lvlJc w:val="left"/>
      <w:pPr>
        <w:ind w:left="2203" w:hanging="360"/>
      </w:pPr>
      <w:rPr>
        <w:rFonts w:hint="default"/>
        <w:lang w:val="en-US" w:eastAsia="en-US" w:bidi="en-US"/>
      </w:rPr>
    </w:lvl>
    <w:lvl w:ilvl="3" w:tplc="07F0FA26">
      <w:numFmt w:val="bullet"/>
      <w:lvlText w:val="•"/>
      <w:lvlJc w:val="left"/>
      <w:pPr>
        <w:ind w:left="3106" w:hanging="360"/>
      </w:pPr>
      <w:rPr>
        <w:rFonts w:hint="default"/>
        <w:lang w:val="en-US" w:eastAsia="en-US" w:bidi="en-US"/>
      </w:rPr>
    </w:lvl>
    <w:lvl w:ilvl="4" w:tplc="42E23F60">
      <w:numFmt w:val="bullet"/>
      <w:lvlText w:val="•"/>
      <w:lvlJc w:val="left"/>
      <w:pPr>
        <w:ind w:left="4009" w:hanging="360"/>
      </w:pPr>
      <w:rPr>
        <w:rFonts w:hint="default"/>
        <w:lang w:val="en-US" w:eastAsia="en-US" w:bidi="en-US"/>
      </w:rPr>
    </w:lvl>
    <w:lvl w:ilvl="5" w:tplc="A2C621B8">
      <w:numFmt w:val="bullet"/>
      <w:lvlText w:val="•"/>
      <w:lvlJc w:val="left"/>
      <w:pPr>
        <w:ind w:left="4912" w:hanging="360"/>
      </w:pPr>
      <w:rPr>
        <w:rFonts w:hint="default"/>
        <w:lang w:val="en-US" w:eastAsia="en-US" w:bidi="en-US"/>
      </w:rPr>
    </w:lvl>
    <w:lvl w:ilvl="6" w:tplc="F8627E0E">
      <w:numFmt w:val="bullet"/>
      <w:lvlText w:val="•"/>
      <w:lvlJc w:val="left"/>
      <w:pPr>
        <w:ind w:left="5816" w:hanging="360"/>
      </w:pPr>
      <w:rPr>
        <w:rFonts w:hint="default"/>
        <w:lang w:val="en-US" w:eastAsia="en-US" w:bidi="en-US"/>
      </w:rPr>
    </w:lvl>
    <w:lvl w:ilvl="7" w:tplc="67A22B92">
      <w:numFmt w:val="bullet"/>
      <w:lvlText w:val="•"/>
      <w:lvlJc w:val="left"/>
      <w:pPr>
        <w:ind w:left="6719" w:hanging="360"/>
      </w:pPr>
      <w:rPr>
        <w:rFonts w:hint="default"/>
        <w:lang w:val="en-US" w:eastAsia="en-US" w:bidi="en-US"/>
      </w:rPr>
    </w:lvl>
    <w:lvl w:ilvl="8" w:tplc="E902A2E2">
      <w:numFmt w:val="bullet"/>
      <w:lvlText w:val="•"/>
      <w:lvlJc w:val="left"/>
      <w:pPr>
        <w:ind w:left="7622" w:hanging="360"/>
      </w:pPr>
      <w:rPr>
        <w:rFonts w:hint="default"/>
        <w:lang w:val="en-US" w:eastAsia="en-US" w:bidi="en-US"/>
      </w:rPr>
    </w:lvl>
  </w:abstractNum>
  <w:abstractNum w:abstractNumId="7">
    <w:nsid w:val="314F6AA6"/>
    <w:multiLevelType w:val="hybridMultilevel"/>
    <w:tmpl w:val="67E4FF6E"/>
    <w:lvl w:ilvl="0" w:tplc="CB90E464">
      <w:start w:val="1"/>
      <w:numFmt w:val="decimal"/>
      <w:lvlText w:val="%1."/>
      <w:lvlJc w:val="left"/>
      <w:pPr>
        <w:ind w:left="941" w:hanging="361"/>
        <w:jc w:val="left"/>
      </w:pPr>
      <w:rPr>
        <w:rFonts w:ascii="Calibri" w:eastAsia="Calibri" w:hAnsi="Calibri" w:cs="Calibri" w:hint="default"/>
        <w:spacing w:val="-2"/>
        <w:w w:val="100"/>
        <w:sz w:val="22"/>
        <w:szCs w:val="22"/>
        <w:lang w:val="en-US" w:eastAsia="en-US" w:bidi="en-US"/>
      </w:rPr>
    </w:lvl>
    <w:lvl w:ilvl="1" w:tplc="69C4ED24">
      <w:numFmt w:val="bullet"/>
      <w:lvlText w:val="•"/>
      <w:lvlJc w:val="left"/>
      <w:pPr>
        <w:ind w:left="1788" w:hanging="361"/>
      </w:pPr>
      <w:rPr>
        <w:rFonts w:hint="default"/>
        <w:lang w:val="en-US" w:eastAsia="en-US" w:bidi="en-US"/>
      </w:rPr>
    </w:lvl>
    <w:lvl w:ilvl="2" w:tplc="2C30A5A4">
      <w:numFmt w:val="bullet"/>
      <w:lvlText w:val="•"/>
      <w:lvlJc w:val="left"/>
      <w:pPr>
        <w:ind w:left="2637" w:hanging="361"/>
      </w:pPr>
      <w:rPr>
        <w:rFonts w:hint="default"/>
        <w:lang w:val="en-US" w:eastAsia="en-US" w:bidi="en-US"/>
      </w:rPr>
    </w:lvl>
    <w:lvl w:ilvl="3" w:tplc="F33E233A">
      <w:numFmt w:val="bullet"/>
      <w:lvlText w:val="•"/>
      <w:lvlJc w:val="left"/>
      <w:pPr>
        <w:ind w:left="3486" w:hanging="361"/>
      </w:pPr>
      <w:rPr>
        <w:rFonts w:hint="default"/>
        <w:lang w:val="en-US" w:eastAsia="en-US" w:bidi="en-US"/>
      </w:rPr>
    </w:lvl>
    <w:lvl w:ilvl="4" w:tplc="C24EE714">
      <w:numFmt w:val="bullet"/>
      <w:lvlText w:val="•"/>
      <w:lvlJc w:val="left"/>
      <w:pPr>
        <w:ind w:left="4335" w:hanging="361"/>
      </w:pPr>
      <w:rPr>
        <w:rFonts w:hint="default"/>
        <w:lang w:val="en-US" w:eastAsia="en-US" w:bidi="en-US"/>
      </w:rPr>
    </w:lvl>
    <w:lvl w:ilvl="5" w:tplc="9B8A9FB0">
      <w:numFmt w:val="bullet"/>
      <w:lvlText w:val="•"/>
      <w:lvlJc w:val="left"/>
      <w:pPr>
        <w:ind w:left="5184" w:hanging="361"/>
      </w:pPr>
      <w:rPr>
        <w:rFonts w:hint="default"/>
        <w:lang w:val="en-US" w:eastAsia="en-US" w:bidi="en-US"/>
      </w:rPr>
    </w:lvl>
    <w:lvl w:ilvl="6" w:tplc="89760A5E">
      <w:numFmt w:val="bullet"/>
      <w:lvlText w:val="•"/>
      <w:lvlJc w:val="left"/>
      <w:pPr>
        <w:ind w:left="6033" w:hanging="361"/>
      </w:pPr>
      <w:rPr>
        <w:rFonts w:hint="default"/>
        <w:lang w:val="en-US" w:eastAsia="en-US" w:bidi="en-US"/>
      </w:rPr>
    </w:lvl>
    <w:lvl w:ilvl="7" w:tplc="09207C94">
      <w:numFmt w:val="bullet"/>
      <w:lvlText w:val="•"/>
      <w:lvlJc w:val="left"/>
      <w:pPr>
        <w:ind w:left="6882" w:hanging="361"/>
      </w:pPr>
      <w:rPr>
        <w:rFonts w:hint="default"/>
        <w:lang w:val="en-US" w:eastAsia="en-US" w:bidi="en-US"/>
      </w:rPr>
    </w:lvl>
    <w:lvl w:ilvl="8" w:tplc="D79E710C">
      <w:numFmt w:val="bullet"/>
      <w:lvlText w:val="•"/>
      <w:lvlJc w:val="left"/>
      <w:pPr>
        <w:ind w:left="7731" w:hanging="361"/>
      </w:pPr>
      <w:rPr>
        <w:rFonts w:hint="default"/>
        <w:lang w:val="en-US" w:eastAsia="en-US" w:bidi="en-US"/>
      </w:rPr>
    </w:lvl>
  </w:abstractNum>
  <w:abstractNum w:abstractNumId="8">
    <w:nsid w:val="3B282298"/>
    <w:multiLevelType w:val="hybridMultilevel"/>
    <w:tmpl w:val="9F94A036"/>
    <w:lvl w:ilvl="0" w:tplc="B75484D0">
      <w:numFmt w:val="bullet"/>
      <w:lvlText w:val="■"/>
      <w:lvlJc w:val="left"/>
      <w:pPr>
        <w:ind w:left="119" w:hanging="226"/>
      </w:pPr>
      <w:rPr>
        <w:rFonts w:ascii="Times New Roman" w:eastAsia="Times New Roman" w:hAnsi="Times New Roman" w:cs="Times New Roman" w:hint="default"/>
        <w:w w:val="100"/>
        <w:sz w:val="24"/>
        <w:szCs w:val="24"/>
        <w:lang w:val="en-US" w:eastAsia="en-US" w:bidi="en-US"/>
      </w:rPr>
    </w:lvl>
    <w:lvl w:ilvl="1" w:tplc="7E946130">
      <w:numFmt w:val="bullet"/>
      <w:lvlText w:val="•"/>
      <w:lvlJc w:val="left"/>
      <w:pPr>
        <w:ind w:left="1050" w:hanging="226"/>
      </w:pPr>
      <w:rPr>
        <w:rFonts w:hint="default"/>
        <w:lang w:val="en-US" w:eastAsia="en-US" w:bidi="en-US"/>
      </w:rPr>
    </w:lvl>
    <w:lvl w:ilvl="2" w:tplc="DAB01E1A">
      <w:numFmt w:val="bullet"/>
      <w:lvlText w:val="•"/>
      <w:lvlJc w:val="left"/>
      <w:pPr>
        <w:ind w:left="1981" w:hanging="226"/>
      </w:pPr>
      <w:rPr>
        <w:rFonts w:hint="default"/>
        <w:lang w:val="en-US" w:eastAsia="en-US" w:bidi="en-US"/>
      </w:rPr>
    </w:lvl>
    <w:lvl w:ilvl="3" w:tplc="48C2A608">
      <w:numFmt w:val="bullet"/>
      <w:lvlText w:val="•"/>
      <w:lvlJc w:val="left"/>
      <w:pPr>
        <w:ind w:left="2912" w:hanging="226"/>
      </w:pPr>
      <w:rPr>
        <w:rFonts w:hint="default"/>
        <w:lang w:val="en-US" w:eastAsia="en-US" w:bidi="en-US"/>
      </w:rPr>
    </w:lvl>
    <w:lvl w:ilvl="4" w:tplc="EDB4BB5E">
      <w:numFmt w:val="bullet"/>
      <w:lvlText w:val="•"/>
      <w:lvlJc w:val="left"/>
      <w:pPr>
        <w:ind w:left="3843" w:hanging="226"/>
      </w:pPr>
      <w:rPr>
        <w:rFonts w:hint="default"/>
        <w:lang w:val="en-US" w:eastAsia="en-US" w:bidi="en-US"/>
      </w:rPr>
    </w:lvl>
    <w:lvl w:ilvl="5" w:tplc="7B562920">
      <w:numFmt w:val="bullet"/>
      <w:lvlText w:val="•"/>
      <w:lvlJc w:val="left"/>
      <w:pPr>
        <w:ind w:left="4774" w:hanging="226"/>
      </w:pPr>
      <w:rPr>
        <w:rFonts w:hint="default"/>
        <w:lang w:val="en-US" w:eastAsia="en-US" w:bidi="en-US"/>
      </w:rPr>
    </w:lvl>
    <w:lvl w:ilvl="6" w:tplc="3AD0AA9C">
      <w:numFmt w:val="bullet"/>
      <w:lvlText w:val="•"/>
      <w:lvlJc w:val="left"/>
      <w:pPr>
        <w:ind w:left="5705" w:hanging="226"/>
      </w:pPr>
      <w:rPr>
        <w:rFonts w:hint="default"/>
        <w:lang w:val="en-US" w:eastAsia="en-US" w:bidi="en-US"/>
      </w:rPr>
    </w:lvl>
    <w:lvl w:ilvl="7" w:tplc="B7D609C0">
      <w:numFmt w:val="bullet"/>
      <w:lvlText w:val="•"/>
      <w:lvlJc w:val="left"/>
      <w:pPr>
        <w:ind w:left="6636" w:hanging="226"/>
      </w:pPr>
      <w:rPr>
        <w:rFonts w:hint="default"/>
        <w:lang w:val="en-US" w:eastAsia="en-US" w:bidi="en-US"/>
      </w:rPr>
    </w:lvl>
    <w:lvl w:ilvl="8" w:tplc="6F66FCE6">
      <w:numFmt w:val="bullet"/>
      <w:lvlText w:val="•"/>
      <w:lvlJc w:val="left"/>
      <w:pPr>
        <w:ind w:left="7567" w:hanging="226"/>
      </w:pPr>
      <w:rPr>
        <w:rFonts w:hint="default"/>
        <w:lang w:val="en-US" w:eastAsia="en-US" w:bidi="en-US"/>
      </w:rPr>
    </w:lvl>
  </w:abstractNum>
  <w:abstractNum w:abstractNumId="9">
    <w:nsid w:val="4FF411AF"/>
    <w:multiLevelType w:val="hybridMultilevel"/>
    <w:tmpl w:val="0EB20912"/>
    <w:lvl w:ilvl="0" w:tplc="43BAA36C">
      <w:start w:val="1"/>
      <w:numFmt w:val="decimal"/>
      <w:lvlText w:val="%1."/>
      <w:lvlJc w:val="left"/>
      <w:pPr>
        <w:ind w:left="820" w:hanging="360"/>
        <w:jc w:val="left"/>
      </w:pPr>
      <w:rPr>
        <w:rFonts w:ascii="Carlito" w:eastAsia="Carlito" w:hAnsi="Carlito" w:cs="Carlito" w:hint="default"/>
        <w:w w:val="100"/>
        <w:sz w:val="22"/>
        <w:szCs w:val="22"/>
        <w:lang w:val="en-US" w:eastAsia="en-US" w:bidi="ar-SA"/>
      </w:rPr>
    </w:lvl>
    <w:lvl w:ilvl="1" w:tplc="053C4FEA">
      <w:numFmt w:val="bullet"/>
      <w:lvlText w:val="•"/>
      <w:lvlJc w:val="left"/>
      <w:pPr>
        <w:ind w:left="1656" w:hanging="360"/>
      </w:pPr>
      <w:rPr>
        <w:rFonts w:hint="default"/>
        <w:lang w:val="en-US" w:eastAsia="en-US" w:bidi="ar-SA"/>
      </w:rPr>
    </w:lvl>
    <w:lvl w:ilvl="2" w:tplc="4F5AADC4">
      <w:numFmt w:val="bullet"/>
      <w:lvlText w:val="•"/>
      <w:lvlJc w:val="left"/>
      <w:pPr>
        <w:ind w:left="2493" w:hanging="360"/>
      </w:pPr>
      <w:rPr>
        <w:rFonts w:hint="default"/>
        <w:lang w:val="en-US" w:eastAsia="en-US" w:bidi="ar-SA"/>
      </w:rPr>
    </w:lvl>
    <w:lvl w:ilvl="3" w:tplc="EADEF4F2">
      <w:numFmt w:val="bullet"/>
      <w:lvlText w:val="•"/>
      <w:lvlJc w:val="left"/>
      <w:pPr>
        <w:ind w:left="3329" w:hanging="360"/>
      </w:pPr>
      <w:rPr>
        <w:rFonts w:hint="default"/>
        <w:lang w:val="en-US" w:eastAsia="en-US" w:bidi="ar-SA"/>
      </w:rPr>
    </w:lvl>
    <w:lvl w:ilvl="4" w:tplc="889EA3DC">
      <w:numFmt w:val="bullet"/>
      <w:lvlText w:val="•"/>
      <w:lvlJc w:val="left"/>
      <w:pPr>
        <w:ind w:left="4166" w:hanging="360"/>
      </w:pPr>
      <w:rPr>
        <w:rFonts w:hint="default"/>
        <w:lang w:val="en-US" w:eastAsia="en-US" w:bidi="ar-SA"/>
      </w:rPr>
    </w:lvl>
    <w:lvl w:ilvl="5" w:tplc="AB8C9E28">
      <w:numFmt w:val="bullet"/>
      <w:lvlText w:val="•"/>
      <w:lvlJc w:val="left"/>
      <w:pPr>
        <w:ind w:left="5003" w:hanging="360"/>
      </w:pPr>
      <w:rPr>
        <w:rFonts w:hint="default"/>
        <w:lang w:val="en-US" w:eastAsia="en-US" w:bidi="ar-SA"/>
      </w:rPr>
    </w:lvl>
    <w:lvl w:ilvl="6" w:tplc="E1226E64">
      <w:numFmt w:val="bullet"/>
      <w:lvlText w:val="•"/>
      <w:lvlJc w:val="left"/>
      <w:pPr>
        <w:ind w:left="5839" w:hanging="360"/>
      </w:pPr>
      <w:rPr>
        <w:rFonts w:hint="default"/>
        <w:lang w:val="en-US" w:eastAsia="en-US" w:bidi="ar-SA"/>
      </w:rPr>
    </w:lvl>
    <w:lvl w:ilvl="7" w:tplc="92540E54">
      <w:numFmt w:val="bullet"/>
      <w:lvlText w:val="•"/>
      <w:lvlJc w:val="left"/>
      <w:pPr>
        <w:ind w:left="6676" w:hanging="360"/>
      </w:pPr>
      <w:rPr>
        <w:rFonts w:hint="default"/>
        <w:lang w:val="en-US" w:eastAsia="en-US" w:bidi="ar-SA"/>
      </w:rPr>
    </w:lvl>
    <w:lvl w:ilvl="8" w:tplc="08724BA0">
      <w:numFmt w:val="bullet"/>
      <w:lvlText w:val="•"/>
      <w:lvlJc w:val="left"/>
      <w:pPr>
        <w:ind w:left="7513" w:hanging="360"/>
      </w:pPr>
      <w:rPr>
        <w:rFonts w:hint="default"/>
        <w:lang w:val="en-US" w:eastAsia="en-US" w:bidi="ar-SA"/>
      </w:rPr>
    </w:lvl>
  </w:abstractNum>
  <w:abstractNum w:abstractNumId="10">
    <w:nsid w:val="5357766B"/>
    <w:multiLevelType w:val="hybridMultilevel"/>
    <w:tmpl w:val="7120698A"/>
    <w:lvl w:ilvl="0" w:tplc="2D86E336">
      <w:start w:val="1"/>
      <w:numFmt w:val="decimal"/>
      <w:lvlText w:val="%1."/>
      <w:lvlJc w:val="left"/>
      <w:pPr>
        <w:ind w:left="941" w:hanging="361"/>
        <w:jc w:val="left"/>
      </w:pPr>
      <w:rPr>
        <w:rFonts w:ascii="Calibri" w:eastAsia="Calibri" w:hAnsi="Calibri" w:cs="Calibri" w:hint="default"/>
        <w:spacing w:val="-2"/>
        <w:w w:val="100"/>
        <w:sz w:val="22"/>
        <w:szCs w:val="22"/>
        <w:lang w:val="en-US" w:eastAsia="en-US" w:bidi="en-US"/>
      </w:rPr>
    </w:lvl>
    <w:lvl w:ilvl="1" w:tplc="3C9A2DD4">
      <w:start w:val="1"/>
      <w:numFmt w:val="decimal"/>
      <w:lvlText w:val="(%2)"/>
      <w:lvlJc w:val="left"/>
      <w:pPr>
        <w:ind w:left="6726" w:hanging="283"/>
        <w:jc w:val="left"/>
      </w:pPr>
      <w:rPr>
        <w:rFonts w:ascii="Times New Roman" w:eastAsia="Times New Roman" w:hAnsi="Times New Roman" w:cs="Times New Roman" w:hint="default"/>
        <w:spacing w:val="0"/>
        <w:w w:val="99"/>
        <w:sz w:val="22"/>
        <w:szCs w:val="22"/>
        <w:lang w:val="en-US" w:eastAsia="en-US" w:bidi="en-US"/>
      </w:rPr>
    </w:lvl>
    <w:lvl w:ilvl="2" w:tplc="A50675D8">
      <w:numFmt w:val="bullet"/>
      <w:lvlText w:val="•"/>
      <w:lvlJc w:val="left"/>
      <w:pPr>
        <w:ind w:left="7020" w:hanging="283"/>
      </w:pPr>
      <w:rPr>
        <w:rFonts w:hint="default"/>
        <w:lang w:val="en-US" w:eastAsia="en-US" w:bidi="en-US"/>
      </w:rPr>
    </w:lvl>
    <w:lvl w:ilvl="3" w:tplc="609C998E">
      <w:numFmt w:val="bullet"/>
      <w:lvlText w:val="•"/>
      <w:lvlJc w:val="left"/>
      <w:pPr>
        <w:ind w:left="7321" w:hanging="283"/>
      </w:pPr>
      <w:rPr>
        <w:rFonts w:hint="default"/>
        <w:lang w:val="en-US" w:eastAsia="en-US" w:bidi="en-US"/>
      </w:rPr>
    </w:lvl>
    <w:lvl w:ilvl="4" w:tplc="8752CCB4">
      <w:numFmt w:val="bullet"/>
      <w:lvlText w:val="•"/>
      <w:lvlJc w:val="left"/>
      <w:pPr>
        <w:ind w:left="7622" w:hanging="283"/>
      </w:pPr>
      <w:rPr>
        <w:rFonts w:hint="default"/>
        <w:lang w:val="en-US" w:eastAsia="en-US" w:bidi="en-US"/>
      </w:rPr>
    </w:lvl>
    <w:lvl w:ilvl="5" w:tplc="B4D6088E">
      <w:numFmt w:val="bullet"/>
      <w:lvlText w:val="•"/>
      <w:lvlJc w:val="left"/>
      <w:pPr>
        <w:ind w:left="7923" w:hanging="283"/>
      </w:pPr>
      <w:rPr>
        <w:rFonts w:hint="default"/>
        <w:lang w:val="en-US" w:eastAsia="en-US" w:bidi="en-US"/>
      </w:rPr>
    </w:lvl>
    <w:lvl w:ilvl="6" w:tplc="924A8E74">
      <w:numFmt w:val="bullet"/>
      <w:lvlText w:val="•"/>
      <w:lvlJc w:val="left"/>
      <w:pPr>
        <w:ind w:left="8224" w:hanging="283"/>
      </w:pPr>
      <w:rPr>
        <w:rFonts w:hint="default"/>
        <w:lang w:val="en-US" w:eastAsia="en-US" w:bidi="en-US"/>
      </w:rPr>
    </w:lvl>
    <w:lvl w:ilvl="7" w:tplc="6A4A1780">
      <w:numFmt w:val="bullet"/>
      <w:lvlText w:val="•"/>
      <w:lvlJc w:val="left"/>
      <w:pPr>
        <w:ind w:left="8525" w:hanging="283"/>
      </w:pPr>
      <w:rPr>
        <w:rFonts w:hint="default"/>
        <w:lang w:val="en-US" w:eastAsia="en-US" w:bidi="en-US"/>
      </w:rPr>
    </w:lvl>
    <w:lvl w:ilvl="8" w:tplc="0150B262">
      <w:numFmt w:val="bullet"/>
      <w:lvlText w:val="•"/>
      <w:lvlJc w:val="left"/>
      <w:pPr>
        <w:ind w:left="8826" w:hanging="283"/>
      </w:pPr>
      <w:rPr>
        <w:rFonts w:hint="default"/>
        <w:lang w:val="en-US" w:eastAsia="en-US" w:bidi="en-US"/>
      </w:rPr>
    </w:lvl>
  </w:abstractNum>
  <w:abstractNum w:abstractNumId="11">
    <w:nsid w:val="60543665"/>
    <w:multiLevelType w:val="hybridMultilevel"/>
    <w:tmpl w:val="F30A89D4"/>
    <w:lvl w:ilvl="0" w:tplc="10CA6442">
      <w:start w:val="1"/>
      <w:numFmt w:val="decimal"/>
      <w:lvlText w:val="%1)"/>
      <w:lvlJc w:val="left"/>
      <w:pPr>
        <w:ind w:left="119" w:hanging="341"/>
        <w:jc w:val="left"/>
      </w:pPr>
      <w:rPr>
        <w:rFonts w:ascii="Times New Roman" w:eastAsia="Times New Roman" w:hAnsi="Times New Roman" w:cs="Times New Roman" w:hint="default"/>
        <w:spacing w:val="-10"/>
        <w:w w:val="99"/>
        <w:sz w:val="24"/>
        <w:szCs w:val="24"/>
        <w:lang w:val="en-US" w:eastAsia="en-US" w:bidi="en-US"/>
      </w:rPr>
    </w:lvl>
    <w:lvl w:ilvl="1" w:tplc="B5422836">
      <w:numFmt w:val="bullet"/>
      <w:lvlText w:val="•"/>
      <w:lvlJc w:val="left"/>
      <w:pPr>
        <w:ind w:left="1050" w:hanging="341"/>
      </w:pPr>
      <w:rPr>
        <w:rFonts w:hint="default"/>
        <w:lang w:val="en-US" w:eastAsia="en-US" w:bidi="en-US"/>
      </w:rPr>
    </w:lvl>
    <w:lvl w:ilvl="2" w:tplc="028C22C8">
      <w:numFmt w:val="bullet"/>
      <w:lvlText w:val="•"/>
      <w:lvlJc w:val="left"/>
      <w:pPr>
        <w:ind w:left="1981" w:hanging="341"/>
      </w:pPr>
      <w:rPr>
        <w:rFonts w:hint="default"/>
        <w:lang w:val="en-US" w:eastAsia="en-US" w:bidi="en-US"/>
      </w:rPr>
    </w:lvl>
    <w:lvl w:ilvl="3" w:tplc="B67AE70C">
      <w:numFmt w:val="bullet"/>
      <w:lvlText w:val="•"/>
      <w:lvlJc w:val="left"/>
      <w:pPr>
        <w:ind w:left="2912" w:hanging="341"/>
      </w:pPr>
      <w:rPr>
        <w:rFonts w:hint="default"/>
        <w:lang w:val="en-US" w:eastAsia="en-US" w:bidi="en-US"/>
      </w:rPr>
    </w:lvl>
    <w:lvl w:ilvl="4" w:tplc="49DCDA7A">
      <w:numFmt w:val="bullet"/>
      <w:lvlText w:val="•"/>
      <w:lvlJc w:val="left"/>
      <w:pPr>
        <w:ind w:left="3843" w:hanging="341"/>
      </w:pPr>
      <w:rPr>
        <w:rFonts w:hint="default"/>
        <w:lang w:val="en-US" w:eastAsia="en-US" w:bidi="en-US"/>
      </w:rPr>
    </w:lvl>
    <w:lvl w:ilvl="5" w:tplc="23D29E32">
      <w:numFmt w:val="bullet"/>
      <w:lvlText w:val="•"/>
      <w:lvlJc w:val="left"/>
      <w:pPr>
        <w:ind w:left="4774" w:hanging="341"/>
      </w:pPr>
      <w:rPr>
        <w:rFonts w:hint="default"/>
        <w:lang w:val="en-US" w:eastAsia="en-US" w:bidi="en-US"/>
      </w:rPr>
    </w:lvl>
    <w:lvl w:ilvl="6" w:tplc="7CBE1614">
      <w:numFmt w:val="bullet"/>
      <w:lvlText w:val="•"/>
      <w:lvlJc w:val="left"/>
      <w:pPr>
        <w:ind w:left="5705" w:hanging="341"/>
      </w:pPr>
      <w:rPr>
        <w:rFonts w:hint="default"/>
        <w:lang w:val="en-US" w:eastAsia="en-US" w:bidi="en-US"/>
      </w:rPr>
    </w:lvl>
    <w:lvl w:ilvl="7" w:tplc="5B52D5F8">
      <w:numFmt w:val="bullet"/>
      <w:lvlText w:val="•"/>
      <w:lvlJc w:val="left"/>
      <w:pPr>
        <w:ind w:left="6636" w:hanging="341"/>
      </w:pPr>
      <w:rPr>
        <w:rFonts w:hint="default"/>
        <w:lang w:val="en-US" w:eastAsia="en-US" w:bidi="en-US"/>
      </w:rPr>
    </w:lvl>
    <w:lvl w:ilvl="8" w:tplc="195409E2">
      <w:numFmt w:val="bullet"/>
      <w:lvlText w:val="•"/>
      <w:lvlJc w:val="left"/>
      <w:pPr>
        <w:ind w:left="7567" w:hanging="341"/>
      </w:pPr>
      <w:rPr>
        <w:rFonts w:hint="default"/>
        <w:lang w:val="en-US" w:eastAsia="en-US" w:bidi="en-US"/>
      </w:rPr>
    </w:lvl>
  </w:abstractNum>
  <w:abstractNum w:abstractNumId="12">
    <w:nsid w:val="691C214C"/>
    <w:multiLevelType w:val="hybridMultilevel"/>
    <w:tmpl w:val="362C8746"/>
    <w:lvl w:ilvl="0" w:tplc="EE02422C">
      <w:start w:val="1"/>
      <w:numFmt w:val="decimal"/>
      <w:lvlText w:val="%1."/>
      <w:lvlJc w:val="left"/>
      <w:pPr>
        <w:ind w:left="820" w:hanging="360"/>
        <w:jc w:val="left"/>
      </w:pPr>
      <w:rPr>
        <w:rFonts w:ascii="Carlito" w:eastAsia="Carlito" w:hAnsi="Carlito" w:cs="Carlito" w:hint="default"/>
        <w:w w:val="100"/>
        <w:sz w:val="22"/>
        <w:szCs w:val="22"/>
        <w:lang w:val="en-US" w:eastAsia="en-US" w:bidi="ar-SA"/>
      </w:rPr>
    </w:lvl>
    <w:lvl w:ilvl="1" w:tplc="1BA868F0">
      <w:numFmt w:val="bullet"/>
      <w:lvlText w:val="•"/>
      <w:lvlJc w:val="left"/>
      <w:pPr>
        <w:ind w:left="1656" w:hanging="360"/>
      </w:pPr>
      <w:rPr>
        <w:rFonts w:hint="default"/>
        <w:lang w:val="en-US" w:eastAsia="en-US" w:bidi="ar-SA"/>
      </w:rPr>
    </w:lvl>
    <w:lvl w:ilvl="2" w:tplc="3AF4F0CA">
      <w:numFmt w:val="bullet"/>
      <w:lvlText w:val="•"/>
      <w:lvlJc w:val="left"/>
      <w:pPr>
        <w:ind w:left="2493" w:hanging="360"/>
      </w:pPr>
      <w:rPr>
        <w:rFonts w:hint="default"/>
        <w:lang w:val="en-US" w:eastAsia="en-US" w:bidi="ar-SA"/>
      </w:rPr>
    </w:lvl>
    <w:lvl w:ilvl="3" w:tplc="27E291BC">
      <w:numFmt w:val="bullet"/>
      <w:lvlText w:val="•"/>
      <w:lvlJc w:val="left"/>
      <w:pPr>
        <w:ind w:left="3329" w:hanging="360"/>
      </w:pPr>
      <w:rPr>
        <w:rFonts w:hint="default"/>
        <w:lang w:val="en-US" w:eastAsia="en-US" w:bidi="ar-SA"/>
      </w:rPr>
    </w:lvl>
    <w:lvl w:ilvl="4" w:tplc="47A4B5E6">
      <w:numFmt w:val="bullet"/>
      <w:lvlText w:val="•"/>
      <w:lvlJc w:val="left"/>
      <w:pPr>
        <w:ind w:left="4166" w:hanging="360"/>
      </w:pPr>
      <w:rPr>
        <w:rFonts w:hint="default"/>
        <w:lang w:val="en-US" w:eastAsia="en-US" w:bidi="ar-SA"/>
      </w:rPr>
    </w:lvl>
    <w:lvl w:ilvl="5" w:tplc="E594F52E">
      <w:numFmt w:val="bullet"/>
      <w:lvlText w:val="•"/>
      <w:lvlJc w:val="left"/>
      <w:pPr>
        <w:ind w:left="5003" w:hanging="360"/>
      </w:pPr>
      <w:rPr>
        <w:rFonts w:hint="default"/>
        <w:lang w:val="en-US" w:eastAsia="en-US" w:bidi="ar-SA"/>
      </w:rPr>
    </w:lvl>
    <w:lvl w:ilvl="6" w:tplc="79706200">
      <w:numFmt w:val="bullet"/>
      <w:lvlText w:val="•"/>
      <w:lvlJc w:val="left"/>
      <w:pPr>
        <w:ind w:left="5839" w:hanging="360"/>
      </w:pPr>
      <w:rPr>
        <w:rFonts w:hint="default"/>
        <w:lang w:val="en-US" w:eastAsia="en-US" w:bidi="ar-SA"/>
      </w:rPr>
    </w:lvl>
    <w:lvl w:ilvl="7" w:tplc="344A69FE">
      <w:numFmt w:val="bullet"/>
      <w:lvlText w:val="•"/>
      <w:lvlJc w:val="left"/>
      <w:pPr>
        <w:ind w:left="6676" w:hanging="360"/>
      </w:pPr>
      <w:rPr>
        <w:rFonts w:hint="default"/>
        <w:lang w:val="en-US" w:eastAsia="en-US" w:bidi="ar-SA"/>
      </w:rPr>
    </w:lvl>
    <w:lvl w:ilvl="8" w:tplc="A816F632">
      <w:numFmt w:val="bullet"/>
      <w:lvlText w:val="•"/>
      <w:lvlJc w:val="left"/>
      <w:pPr>
        <w:ind w:left="7513" w:hanging="360"/>
      </w:pPr>
      <w:rPr>
        <w:rFonts w:hint="default"/>
        <w:lang w:val="en-US" w:eastAsia="en-US" w:bidi="ar-SA"/>
      </w:rPr>
    </w:lvl>
  </w:abstractNum>
  <w:abstractNum w:abstractNumId="13">
    <w:nsid w:val="6AF056B2"/>
    <w:multiLevelType w:val="hybridMultilevel"/>
    <w:tmpl w:val="7144AA92"/>
    <w:lvl w:ilvl="0" w:tplc="3B7A3DDC">
      <w:start w:val="1"/>
      <w:numFmt w:val="decimal"/>
      <w:lvlText w:val="%1."/>
      <w:lvlJc w:val="left"/>
      <w:pPr>
        <w:ind w:left="941" w:hanging="361"/>
        <w:jc w:val="left"/>
      </w:pPr>
      <w:rPr>
        <w:rFonts w:ascii="Calibri" w:eastAsia="Calibri" w:hAnsi="Calibri" w:cs="Calibri" w:hint="default"/>
        <w:spacing w:val="-2"/>
        <w:w w:val="100"/>
        <w:sz w:val="22"/>
        <w:szCs w:val="22"/>
        <w:lang w:val="en-US" w:eastAsia="en-US" w:bidi="en-US"/>
      </w:rPr>
    </w:lvl>
    <w:lvl w:ilvl="1" w:tplc="8CBEE5C4">
      <w:numFmt w:val="bullet"/>
      <w:lvlText w:val="•"/>
      <w:lvlJc w:val="left"/>
      <w:pPr>
        <w:ind w:left="1788" w:hanging="361"/>
      </w:pPr>
      <w:rPr>
        <w:rFonts w:hint="default"/>
        <w:lang w:val="en-US" w:eastAsia="en-US" w:bidi="en-US"/>
      </w:rPr>
    </w:lvl>
    <w:lvl w:ilvl="2" w:tplc="302C6CC6">
      <w:numFmt w:val="bullet"/>
      <w:lvlText w:val="•"/>
      <w:lvlJc w:val="left"/>
      <w:pPr>
        <w:ind w:left="2637" w:hanging="361"/>
      </w:pPr>
      <w:rPr>
        <w:rFonts w:hint="default"/>
        <w:lang w:val="en-US" w:eastAsia="en-US" w:bidi="en-US"/>
      </w:rPr>
    </w:lvl>
    <w:lvl w:ilvl="3" w:tplc="7270C23C">
      <w:numFmt w:val="bullet"/>
      <w:lvlText w:val="•"/>
      <w:lvlJc w:val="left"/>
      <w:pPr>
        <w:ind w:left="3486" w:hanging="361"/>
      </w:pPr>
      <w:rPr>
        <w:rFonts w:hint="default"/>
        <w:lang w:val="en-US" w:eastAsia="en-US" w:bidi="en-US"/>
      </w:rPr>
    </w:lvl>
    <w:lvl w:ilvl="4" w:tplc="268403FE">
      <w:numFmt w:val="bullet"/>
      <w:lvlText w:val="•"/>
      <w:lvlJc w:val="left"/>
      <w:pPr>
        <w:ind w:left="4335" w:hanging="361"/>
      </w:pPr>
      <w:rPr>
        <w:rFonts w:hint="default"/>
        <w:lang w:val="en-US" w:eastAsia="en-US" w:bidi="en-US"/>
      </w:rPr>
    </w:lvl>
    <w:lvl w:ilvl="5" w:tplc="641CFC50">
      <w:numFmt w:val="bullet"/>
      <w:lvlText w:val="•"/>
      <w:lvlJc w:val="left"/>
      <w:pPr>
        <w:ind w:left="5184" w:hanging="361"/>
      </w:pPr>
      <w:rPr>
        <w:rFonts w:hint="default"/>
        <w:lang w:val="en-US" w:eastAsia="en-US" w:bidi="en-US"/>
      </w:rPr>
    </w:lvl>
    <w:lvl w:ilvl="6" w:tplc="316A0438">
      <w:numFmt w:val="bullet"/>
      <w:lvlText w:val="•"/>
      <w:lvlJc w:val="left"/>
      <w:pPr>
        <w:ind w:left="6033" w:hanging="361"/>
      </w:pPr>
      <w:rPr>
        <w:rFonts w:hint="default"/>
        <w:lang w:val="en-US" w:eastAsia="en-US" w:bidi="en-US"/>
      </w:rPr>
    </w:lvl>
    <w:lvl w:ilvl="7" w:tplc="326EF730">
      <w:numFmt w:val="bullet"/>
      <w:lvlText w:val="•"/>
      <w:lvlJc w:val="left"/>
      <w:pPr>
        <w:ind w:left="6882" w:hanging="361"/>
      </w:pPr>
      <w:rPr>
        <w:rFonts w:hint="default"/>
        <w:lang w:val="en-US" w:eastAsia="en-US" w:bidi="en-US"/>
      </w:rPr>
    </w:lvl>
    <w:lvl w:ilvl="8" w:tplc="A46E8930">
      <w:numFmt w:val="bullet"/>
      <w:lvlText w:val="•"/>
      <w:lvlJc w:val="left"/>
      <w:pPr>
        <w:ind w:left="7731" w:hanging="361"/>
      </w:pPr>
      <w:rPr>
        <w:rFonts w:hint="default"/>
        <w:lang w:val="en-US" w:eastAsia="en-US" w:bidi="en-US"/>
      </w:rPr>
    </w:lvl>
  </w:abstractNum>
  <w:abstractNum w:abstractNumId="14">
    <w:nsid w:val="72DD5F7C"/>
    <w:multiLevelType w:val="hybridMultilevel"/>
    <w:tmpl w:val="D0FAC016"/>
    <w:lvl w:ilvl="0" w:tplc="A29EFD40">
      <w:numFmt w:val="bullet"/>
      <w:lvlText w:val="•"/>
      <w:lvlJc w:val="left"/>
      <w:pPr>
        <w:ind w:left="2189" w:hanging="360"/>
      </w:pPr>
      <w:rPr>
        <w:rFonts w:ascii="Calibri" w:eastAsia="Calibri" w:hAnsi="Calibri" w:cs="Calibri" w:hint="default"/>
        <w:w w:val="100"/>
        <w:sz w:val="22"/>
        <w:szCs w:val="22"/>
        <w:lang w:val="en-US" w:eastAsia="en-US" w:bidi="en-US"/>
      </w:rPr>
    </w:lvl>
    <w:lvl w:ilvl="1" w:tplc="3D1CAAF0">
      <w:numFmt w:val="bullet"/>
      <w:lvlText w:val="•"/>
      <w:lvlJc w:val="left"/>
      <w:pPr>
        <w:ind w:left="2904" w:hanging="360"/>
      </w:pPr>
      <w:rPr>
        <w:rFonts w:hint="default"/>
        <w:lang w:val="en-US" w:eastAsia="en-US" w:bidi="en-US"/>
      </w:rPr>
    </w:lvl>
    <w:lvl w:ilvl="2" w:tplc="56488366">
      <w:numFmt w:val="bullet"/>
      <w:lvlText w:val="•"/>
      <w:lvlJc w:val="left"/>
      <w:pPr>
        <w:ind w:left="3629" w:hanging="360"/>
      </w:pPr>
      <w:rPr>
        <w:rFonts w:hint="default"/>
        <w:lang w:val="en-US" w:eastAsia="en-US" w:bidi="en-US"/>
      </w:rPr>
    </w:lvl>
    <w:lvl w:ilvl="3" w:tplc="807E0436">
      <w:numFmt w:val="bullet"/>
      <w:lvlText w:val="•"/>
      <w:lvlJc w:val="left"/>
      <w:pPr>
        <w:ind w:left="4354" w:hanging="360"/>
      </w:pPr>
      <w:rPr>
        <w:rFonts w:hint="default"/>
        <w:lang w:val="en-US" w:eastAsia="en-US" w:bidi="en-US"/>
      </w:rPr>
    </w:lvl>
    <w:lvl w:ilvl="4" w:tplc="EA4281A2">
      <w:numFmt w:val="bullet"/>
      <w:lvlText w:val="•"/>
      <w:lvlJc w:val="left"/>
      <w:pPr>
        <w:ind w:left="5079" w:hanging="360"/>
      </w:pPr>
      <w:rPr>
        <w:rFonts w:hint="default"/>
        <w:lang w:val="en-US" w:eastAsia="en-US" w:bidi="en-US"/>
      </w:rPr>
    </w:lvl>
    <w:lvl w:ilvl="5" w:tplc="9488A238">
      <w:numFmt w:val="bullet"/>
      <w:lvlText w:val="•"/>
      <w:lvlJc w:val="left"/>
      <w:pPr>
        <w:ind w:left="5804" w:hanging="360"/>
      </w:pPr>
      <w:rPr>
        <w:rFonts w:hint="default"/>
        <w:lang w:val="en-US" w:eastAsia="en-US" w:bidi="en-US"/>
      </w:rPr>
    </w:lvl>
    <w:lvl w:ilvl="6" w:tplc="E8386102">
      <w:numFmt w:val="bullet"/>
      <w:lvlText w:val="•"/>
      <w:lvlJc w:val="left"/>
      <w:pPr>
        <w:ind w:left="6529" w:hanging="360"/>
      </w:pPr>
      <w:rPr>
        <w:rFonts w:hint="default"/>
        <w:lang w:val="en-US" w:eastAsia="en-US" w:bidi="en-US"/>
      </w:rPr>
    </w:lvl>
    <w:lvl w:ilvl="7" w:tplc="0BDE8580">
      <w:numFmt w:val="bullet"/>
      <w:lvlText w:val="•"/>
      <w:lvlJc w:val="left"/>
      <w:pPr>
        <w:ind w:left="7254" w:hanging="360"/>
      </w:pPr>
      <w:rPr>
        <w:rFonts w:hint="default"/>
        <w:lang w:val="en-US" w:eastAsia="en-US" w:bidi="en-US"/>
      </w:rPr>
    </w:lvl>
    <w:lvl w:ilvl="8" w:tplc="EE108A68">
      <w:numFmt w:val="bullet"/>
      <w:lvlText w:val="•"/>
      <w:lvlJc w:val="left"/>
      <w:pPr>
        <w:ind w:left="7979" w:hanging="360"/>
      </w:pPr>
      <w:rPr>
        <w:rFonts w:hint="default"/>
        <w:lang w:val="en-US" w:eastAsia="en-US" w:bidi="en-US"/>
      </w:rPr>
    </w:lvl>
  </w:abstractNum>
  <w:abstractNum w:abstractNumId="15">
    <w:nsid w:val="767E220F"/>
    <w:multiLevelType w:val="hybridMultilevel"/>
    <w:tmpl w:val="9DAC432E"/>
    <w:lvl w:ilvl="0" w:tplc="C3A6459C">
      <w:start w:val="1"/>
      <w:numFmt w:val="decimal"/>
      <w:lvlText w:val="%1."/>
      <w:lvlJc w:val="left"/>
      <w:pPr>
        <w:ind w:left="820" w:hanging="360"/>
        <w:jc w:val="left"/>
      </w:pPr>
      <w:rPr>
        <w:rFonts w:ascii="Carlito" w:eastAsia="Carlito" w:hAnsi="Carlito" w:cs="Carlito" w:hint="default"/>
        <w:w w:val="100"/>
        <w:sz w:val="22"/>
        <w:szCs w:val="22"/>
        <w:lang w:val="en-US" w:eastAsia="en-US" w:bidi="ar-SA"/>
      </w:rPr>
    </w:lvl>
    <w:lvl w:ilvl="1" w:tplc="FA72750A">
      <w:numFmt w:val="bullet"/>
      <w:lvlText w:val="•"/>
      <w:lvlJc w:val="left"/>
      <w:pPr>
        <w:ind w:left="1656" w:hanging="360"/>
      </w:pPr>
      <w:rPr>
        <w:rFonts w:hint="default"/>
        <w:lang w:val="en-US" w:eastAsia="en-US" w:bidi="ar-SA"/>
      </w:rPr>
    </w:lvl>
    <w:lvl w:ilvl="2" w:tplc="8FD6808A">
      <w:numFmt w:val="bullet"/>
      <w:lvlText w:val="•"/>
      <w:lvlJc w:val="left"/>
      <w:pPr>
        <w:ind w:left="2493" w:hanging="360"/>
      </w:pPr>
      <w:rPr>
        <w:rFonts w:hint="default"/>
        <w:lang w:val="en-US" w:eastAsia="en-US" w:bidi="ar-SA"/>
      </w:rPr>
    </w:lvl>
    <w:lvl w:ilvl="3" w:tplc="8FD69346">
      <w:numFmt w:val="bullet"/>
      <w:lvlText w:val="•"/>
      <w:lvlJc w:val="left"/>
      <w:pPr>
        <w:ind w:left="3329" w:hanging="360"/>
      </w:pPr>
      <w:rPr>
        <w:rFonts w:hint="default"/>
        <w:lang w:val="en-US" w:eastAsia="en-US" w:bidi="ar-SA"/>
      </w:rPr>
    </w:lvl>
    <w:lvl w:ilvl="4" w:tplc="6E6EF956">
      <w:numFmt w:val="bullet"/>
      <w:lvlText w:val="•"/>
      <w:lvlJc w:val="left"/>
      <w:pPr>
        <w:ind w:left="4166" w:hanging="360"/>
      </w:pPr>
      <w:rPr>
        <w:rFonts w:hint="default"/>
        <w:lang w:val="en-US" w:eastAsia="en-US" w:bidi="ar-SA"/>
      </w:rPr>
    </w:lvl>
    <w:lvl w:ilvl="5" w:tplc="F3AA6482">
      <w:numFmt w:val="bullet"/>
      <w:lvlText w:val="•"/>
      <w:lvlJc w:val="left"/>
      <w:pPr>
        <w:ind w:left="5003" w:hanging="360"/>
      </w:pPr>
      <w:rPr>
        <w:rFonts w:hint="default"/>
        <w:lang w:val="en-US" w:eastAsia="en-US" w:bidi="ar-SA"/>
      </w:rPr>
    </w:lvl>
    <w:lvl w:ilvl="6" w:tplc="28DE39F0">
      <w:numFmt w:val="bullet"/>
      <w:lvlText w:val="•"/>
      <w:lvlJc w:val="left"/>
      <w:pPr>
        <w:ind w:left="5839" w:hanging="360"/>
      </w:pPr>
      <w:rPr>
        <w:rFonts w:hint="default"/>
        <w:lang w:val="en-US" w:eastAsia="en-US" w:bidi="ar-SA"/>
      </w:rPr>
    </w:lvl>
    <w:lvl w:ilvl="7" w:tplc="0DEA2C42">
      <w:numFmt w:val="bullet"/>
      <w:lvlText w:val="•"/>
      <w:lvlJc w:val="left"/>
      <w:pPr>
        <w:ind w:left="6676" w:hanging="360"/>
      </w:pPr>
      <w:rPr>
        <w:rFonts w:hint="default"/>
        <w:lang w:val="en-US" w:eastAsia="en-US" w:bidi="ar-SA"/>
      </w:rPr>
    </w:lvl>
    <w:lvl w:ilvl="8" w:tplc="6F34AAF0">
      <w:numFmt w:val="bullet"/>
      <w:lvlText w:val="•"/>
      <w:lvlJc w:val="left"/>
      <w:pPr>
        <w:ind w:left="7513" w:hanging="360"/>
      </w:pPr>
      <w:rPr>
        <w:rFonts w:hint="default"/>
        <w:lang w:val="en-US" w:eastAsia="en-US" w:bidi="ar-SA"/>
      </w:rPr>
    </w:lvl>
  </w:abstractNum>
  <w:num w:numId="1">
    <w:abstractNumId w:val="1"/>
  </w:num>
  <w:num w:numId="2">
    <w:abstractNumId w:val="11"/>
  </w:num>
  <w:num w:numId="3">
    <w:abstractNumId w:val="8"/>
  </w:num>
  <w:num w:numId="4">
    <w:abstractNumId w:val="10"/>
  </w:num>
  <w:num w:numId="5">
    <w:abstractNumId w:val="14"/>
  </w:num>
  <w:num w:numId="6">
    <w:abstractNumId w:val="6"/>
  </w:num>
  <w:num w:numId="7">
    <w:abstractNumId w:val="2"/>
  </w:num>
  <w:num w:numId="8">
    <w:abstractNumId w:val="13"/>
  </w:num>
  <w:num w:numId="9">
    <w:abstractNumId w:val="7"/>
  </w:num>
  <w:num w:numId="10">
    <w:abstractNumId w:val="5"/>
  </w:num>
  <w:num w:numId="11">
    <w:abstractNumId w:val="15"/>
  </w:num>
  <w:num w:numId="12">
    <w:abstractNumId w:val="3"/>
  </w:num>
  <w:num w:numId="13">
    <w:abstractNumId w:val="0"/>
  </w:num>
  <w:num w:numId="14">
    <w:abstractNumId w:val="4"/>
  </w:num>
  <w:num w:numId="15">
    <w:abstractNumId w:val="1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8D728A"/>
    <w:rsid w:val="000C5F4C"/>
    <w:rsid w:val="008D728A"/>
    <w:rsid w:val="00BC1F30"/>
    <w:rsid w:val="00C20998"/>
    <w:rsid w:val="00C6670B"/>
    <w:rsid w:val="00CF5D3C"/>
    <w:rsid w:val="00D31D74"/>
    <w:rsid w:val="00DA0101"/>
    <w:rsid w:val="00DA20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203"/>
      <w:ind w:left="119"/>
      <w:outlineLvl w:val="0"/>
    </w:pPr>
    <w:rPr>
      <w:b/>
      <w:bCs/>
      <w:sz w:val="32"/>
      <w:szCs w:val="32"/>
    </w:rPr>
  </w:style>
  <w:style w:type="paragraph" w:styleId="Heading2">
    <w:name w:val="heading 2"/>
    <w:basedOn w:val="Normal"/>
    <w:uiPriority w:val="1"/>
    <w:qFormat/>
    <w:pPr>
      <w:spacing w:before="4" w:line="272" w:lineRule="exact"/>
      <w:ind w:left="119"/>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54"/>
      <w:ind w:left="941" w:hanging="361"/>
    </w:pPr>
    <w:rPr>
      <w:rFonts w:ascii="Calibri" w:eastAsia="Calibri" w:hAnsi="Calibri" w:cs="Calibri"/>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A206A"/>
    <w:rPr>
      <w:rFonts w:ascii="Tahoma" w:hAnsi="Tahoma" w:cs="Tahoma"/>
      <w:sz w:val="16"/>
      <w:szCs w:val="16"/>
    </w:rPr>
  </w:style>
  <w:style w:type="character" w:customStyle="1" w:styleId="BalloonTextChar">
    <w:name w:val="Balloon Text Char"/>
    <w:basedOn w:val="DefaultParagraphFont"/>
    <w:link w:val="BalloonText"/>
    <w:uiPriority w:val="99"/>
    <w:semiHidden/>
    <w:rsid w:val="00DA206A"/>
    <w:rPr>
      <w:rFonts w:ascii="Tahoma" w:eastAsia="Times New Roman" w:hAnsi="Tahoma" w:cs="Tahoma"/>
      <w:sz w:val="16"/>
      <w:szCs w:val="16"/>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5.xml"/><Relationship Id="rId47" Type="http://schemas.openxmlformats.org/officeDocument/2006/relationships/image" Target="media/image33.jpeg"/><Relationship Id="rId50" Type="http://schemas.openxmlformats.org/officeDocument/2006/relationships/footer" Target="footer9.xml"/><Relationship Id="rId55" Type="http://schemas.openxmlformats.org/officeDocument/2006/relationships/image" Target="media/image37.jpeg"/><Relationship Id="rId63" Type="http://schemas.openxmlformats.org/officeDocument/2006/relationships/image" Target="media/image41.jpeg"/><Relationship Id="rId68" Type="http://schemas.openxmlformats.org/officeDocument/2006/relationships/footer" Target="footer18.xml"/><Relationship Id="rId76" Type="http://schemas.openxmlformats.org/officeDocument/2006/relationships/footer" Target="footer22.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footer" Target="footer4.xml"/><Relationship Id="rId45" Type="http://schemas.openxmlformats.org/officeDocument/2006/relationships/image" Target="media/image32.jpeg"/><Relationship Id="rId53" Type="http://schemas.openxmlformats.org/officeDocument/2006/relationships/image" Target="media/image36.jpeg"/><Relationship Id="rId58" Type="http://schemas.openxmlformats.org/officeDocument/2006/relationships/footer" Target="footer13.xml"/><Relationship Id="rId66" Type="http://schemas.openxmlformats.org/officeDocument/2006/relationships/footer" Target="footer17.xml"/><Relationship Id="rId74" Type="http://schemas.openxmlformats.org/officeDocument/2006/relationships/footer" Target="footer2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2.xml"/><Relationship Id="rId49" Type="http://schemas.openxmlformats.org/officeDocument/2006/relationships/image" Target="media/image34.jpeg"/><Relationship Id="rId57" Type="http://schemas.openxmlformats.org/officeDocument/2006/relationships/image" Target="media/image38.jpeg"/><Relationship Id="rId61" Type="http://schemas.openxmlformats.org/officeDocument/2006/relationships/image" Target="media/image40.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oter" Target="footer6.xml"/><Relationship Id="rId52" Type="http://schemas.openxmlformats.org/officeDocument/2006/relationships/footer" Target="footer10.xml"/><Relationship Id="rId60" Type="http://schemas.openxmlformats.org/officeDocument/2006/relationships/footer" Target="footer14.xml"/><Relationship Id="rId65" Type="http://schemas.openxmlformats.org/officeDocument/2006/relationships/image" Target="media/image42.jpeg"/><Relationship Id="rId73" Type="http://schemas.openxmlformats.org/officeDocument/2006/relationships/image" Target="media/image46.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1.jpeg"/><Relationship Id="rId48" Type="http://schemas.openxmlformats.org/officeDocument/2006/relationships/footer" Target="footer8.xml"/><Relationship Id="rId56" Type="http://schemas.openxmlformats.org/officeDocument/2006/relationships/footer" Target="footer12.xml"/><Relationship Id="rId64" Type="http://schemas.openxmlformats.org/officeDocument/2006/relationships/footer" Target="footer16.xml"/><Relationship Id="rId69" Type="http://schemas.openxmlformats.org/officeDocument/2006/relationships/image" Target="media/image44.jpe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footer" Target="footer20.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oter" Target="footer3.xml"/><Relationship Id="rId46" Type="http://schemas.openxmlformats.org/officeDocument/2006/relationships/footer" Target="footer7.xml"/><Relationship Id="rId59" Type="http://schemas.openxmlformats.org/officeDocument/2006/relationships/image" Target="media/image39.jpeg"/><Relationship Id="rId67" Type="http://schemas.openxmlformats.org/officeDocument/2006/relationships/image" Target="media/image43.jpeg"/><Relationship Id="rId20" Type="http://schemas.openxmlformats.org/officeDocument/2006/relationships/image" Target="media/image12.jpeg"/><Relationship Id="rId41" Type="http://schemas.openxmlformats.org/officeDocument/2006/relationships/image" Target="media/image30.jpeg"/><Relationship Id="rId54" Type="http://schemas.openxmlformats.org/officeDocument/2006/relationships/footer" Target="footer11.xml"/><Relationship Id="rId62" Type="http://schemas.openxmlformats.org/officeDocument/2006/relationships/footer" Target="footer15.xml"/><Relationship Id="rId70" Type="http://schemas.openxmlformats.org/officeDocument/2006/relationships/footer" Target="footer19.xml"/><Relationship Id="rId75"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53</Pages>
  <Words>2753</Words>
  <Characters>15695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Vinod Gujare</cp:lastModifiedBy>
  <cp:revision>3</cp:revision>
  <dcterms:created xsi:type="dcterms:W3CDTF">2021-01-07T19:27:00Z</dcterms:created>
  <dcterms:modified xsi:type="dcterms:W3CDTF">2021-01-08T08:17:00Z</dcterms:modified>
</cp:coreProperties>
</file>